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70" w:rsidRPr="00B356F1" w:rsidRDefault="00C56870" w:rsidP="009E6996">
      <w:pPr>
        <w:spacing w:before="120" w:after="0" w:line="240" w:lineRule="auto"/>
        <w:rPr>
          <w:rFonts w:eastAsia="Times New Roman"/>
          <w:b/>
          <w:iCs/>
          <w:sz w:val="20"/>
          <w:szCs w:val="22"/>
          <w:lang w:eastAsia="ru-RU"/>
        </w:rPr>
      </w:pPr>
      <w:r w:rsidRPr="00B356F1">
        <w:rPr>
          <w:rFonts w:eastAsia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EE4E8DC" wp14:editId="3EC62AD8">
            <wp:simplePos x="0" y="0"/>
            <wp:positionH relativeFrom="column">
              <wp:posOffset>-53340</wp:posOffset>
            </wp:positionH>
            <wp:positionV relativeFrom="paragraph">
              <wp:posOffset>55880</wp:posOffset>
            </wp:positionV>
            <wp:extent cx="816610" cy="79057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01\np-ppk\НП проектировщиков\РАЗМЕСТИТЬ НА САЙТЕ\Предложения по сайту\Логотип\ЛОГОТИПч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6F1">
        <w:rPr>
          <w:rFonts w:eastAsia="Times New Roman"/>
          <w:b/>
          <w:iCs/>
          <w:sz w:val="20"/>
          <w:szCs w:val="22"/>
          <w:lang w:eastAsia="ru-RU"/>
        </w:rPr>
        <w:t xml:space="preserve">690078, г. Владивосток, ул. Комсомольская 5а оф.508. Тел/факс </w:t>
      </w:r>
      <w:bookmarkStart w:id="0" w:name="_Hlk518903054"/>
      <w:r w:rsidRPr="00B356F1">
        <w:rPr>
          <w:rFonts w:eastAsia="Times New Roman"/>
          <w:b/>
          <w:iCs/>
          <w:sz w:val="20"/>
          <w:szCs w:val="22"/>
          <w:lang w:eastAsia="ru-RU"/>
        </w:rPr>
        <w:t>(423)</w:t>
      </w:r>
      <w:r w:rsidRPr="00B356F1">
        <w:rPr>
          <w:rFonts w:eastAsia="Times New Roman"/>
          <w:b/>
          <w:bCs/>
          <w:sz w:val="20"/>
          <w:szCs w:val="22"/>
          <w:lang w:eastAsia="ru-RU"/>
        </w:rPr>
        <w:t xml:space="preserve"> </w:t>
      </w:r>
      <w:r w:rsidRPr="00B356F1">
        <w:rPr>
          <w:rFonts w:eastAsia="Times New Roman"/>
          <w:b/>
          <w:iCs/>
          <w:sz w:val="20"/>
          <w:szCs w:val="22"/>
          <w:lang w:eastAsia="ru-RU"/>
        </w:rPr>
        <w:t>245-09-15, 245-16-75</w:t>
      </w:r>
    </w:p>
    <w:p w:rsidR="00C56870" w:rsidRPr="00B356F1" w:rsidRDefault="00C56870" w:rsidP="009E6996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  <w:r w:rsidRPr="00B356F1">
        <w:rPr>
          <w:rFonts w:eastAsia="Times New Roman"/>
          <w:b/>
          <w:sz w:val="20"/>
          <w:szCs w:val="22"/>
          <w:lang w:eastAsia="ru-RU"/>
        </w:rPr>
        <w:t xml:space="preserve">сайт: </w:t>
      </w:r>
      <w:hyperlink r:id="rId9" w:history="1">
        <w:r w:rsidR="00CB31C0" w:rsidRPr="00B356F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www</w:t>
        </w:r>
        <w:r w:rsidR="00CB31C0" w:rsidRPr="00B356F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r w:rsidR="00CB31C0" w:rsidRPr="00B356F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sroppk</w:t>
        </w:r>
        <w:r w:rsidR="00CB31C0" w:rsidRPr="00B356F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r w:rsidR="00CB31C0" w:rsidRPr="00B356F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ru</w:t>
        </w:r>
      </w:hyperlink>
      <w:r w:rsidR="00CB31C0" w:rsidRPr="00B356F1">
        <w:rPr>
          <w:rFonts w:eastAsia="Times New Roman"/>
          <w:b/>
          <w:sz w:val="20"/>
          <w:szCs w:val="22"/>
          <w:lang w:eastAsia="ru-RU"/>
        </w:rPr>
        <w:t xml:space="preserve"> </w:t>
      </w:r>
      <w:r w:rsidR="00CB31C0" w:rsidRPr="00B356F1">
        <w:rPr>
          <w:rFonts w:eastAsia="Times New Roman"/>
          <w:b/>
          <w:color w:val="0000FF"/>
          <w:sz w:val="20"/>
          <w:szCs w:val="22"/>
          <w:lang w:eastAsia="ru-RU"/>
        </w:rPr>
        <w:t xml:space="preserve"> (сроппк.рф</w:t>
      </w:r>
      <w:r w:rsidR="00F239B3" w:rsidRPr="00B356F1">
        <w:rPr>
          <w:rFonts w:eastAsia="Times New Roman"/>
          <w:b/>
          <w:color w:val="0000FF"/>
          <w:sz w:val="20"/>
          <w:szCs w:val="22"/>
          <w:lang w:eastAsia="ru-RU"/>
        </w:rPr>
        <w:t xml:space="preserve"> </w:t>
      </w:r>
      <w:r w:rsidR="00CB31C0" w:rsidRPr="00B356F1">
        <w:rPr>
          <w:rFonts w:eastAsia="Times New Roman"/>
          <w:b/>
          <w:color w:val="0000FF"/>
          <w:sz w:val="20"/>
          <w:szCs w:val="22"/>
          <w:lang w:eastAsia="ru-RU"/>
        </w:rPr>
        <w:t>)</w:t>
      </w:r>
      <w:r w:rsidRPr="00B356F1">
        <w:rPr>
          <w:rFonts w:eastAsia="Times New Roman"/>
          <w:b/>
          <w:color w:val="0000FF"/>
          <w:sz w:val="20"/>
          <w:szCs w:val="22"/>
          <w:lang w:eastAsia="ru-RU"/>
        </w:rPr>
        <w:t xml:space="preserve">  </w:t>
      </w:r>
      <w:r w:rsidRPr="00B356F1">
        <w:rPr>
          <w:rFonts w:eastAsia="Times New Roman"/>
          <w:b/>
          <w:sz w:val="20"/>
          <w:szCs w:val="22"/>
          <w:lang w:eastAsia="ru-RU"/>
        </w:rPr>
        <w:t>е-</w:t>
      </w:r>
      <w:r w:rsidRPr="00B356F1">
        <w:rPr>
          <w:rFonts w:eastAsia="Times New Roman"/>
          <w:b/>
          <w:sz w:val="20"/>
          <w:szCs w:val="22"/>
          <w:lang w:val="en-US" w:eastAsia="ru-RU"/>
        </w:rPr>
        <w:t>mail</w:t>
      </w:r>
      <w:r w:rsidRPr="00B356F1">
        <w:rPr>
          <w:rFonts w:eastAsia="Times New Roman"/>
          <w:b/>
          <w:sz w:val="20"/>
          <w:szCs w:val="22"/>
          <w:lang w:eastAsia="ru-RU"/>
        </w:rPr>
        <w:t>:</w:t>
      </w:r>
      <w:r w:rsidRPr="00B356F1">
        <w:rPr>
          <w:rFonts w:eastAsia="Times New Roman"/>
          <w:b/>
          <w:color w:val="0000FF"/>
          <w:sz w:val="20"/>
          <w:szCs w:val="22"/>
          <w:lang w:val="en-US" w:eastAsia="ru-RU"/>
        </w:rPr>
        <w:t>info</w:t>
      </w:r>
      <w:r w:rsidRPr="00B356F1">
        <w:rPr>
          <w:rFonts w:eastAsia="Times New Roman"/>
          <w:b/>
          <w:color w:val="0000FF"/>
          <w:sz w:val="20"/>
          <w:szCs w:val="22"/>
          <w:lang w:eastAsia="ru-RU"/>
        </w:rPr>
        <w:t>@</w:t>
      </w:r>
      <w:r w:rsidR="00F239B3" w:rsidRPr="00B356F1">
        <w:rPr>
          <w:rFonts w:eastAsia="Times New Roman"/>
          <w:b/>
          <w:color w:val="0000FF"/>
          <w:sz w:val="20"/>
          <w:szCs w:val="22"/>
          <w:lang w:val="en-US" w:eastAsia="ru-RU"/>
        </w:rPr>
        <w:t>sroppk</w:t>
      </w:r>
      <w:r w:rsidRPr="00B356F1">
        <w:rPr>
          <w:rFonts w:eastAsia="Times New Roman"/>
          <w:b/>
          <w:color w:val="0000FF"/>
          <w:sz w:val="20"/>
          <w:szCs w:val="22"/>
          <w:lang w:eastAsia="ru-RU"/>
        </w:rPr>
        <w:t>.</w:t>
      </w:r>
      <w:r w:rsidRPr="00B356F1">
        <w:rPr>
          <w:rFonts w:eastAsia="Times New Roman"/>
          <w:b/>
          <w:color w:val="0000FF"/>
          <w:sz w:val="20"/>
          <w:szCs w:val="22"/>
          <w:lang w:val="en-US" w:eastAsia="ru-RU"/>
        </w:rPr>
        <w:t>ru</w:t>
      </w:r>
    </w:p>
    <w:bookmarkEnd w:id="0"/>
    <w:p w:rsidR="00C56870" w:rsidRPr="00B356F1" w:rsidRDefault="00C56870" w:rsidP="00990EBE">
      <w:pPr>
        <w:spacing w:after="0" w:line="240" w:lineRule="auto"/>
        <w:rPr>
          <w:rFonts w:eastAsia="Times New Roman"/>
          <w:sz w:val="18"/>
          <w:szCs w:val="22"/>
          <w:lang w:eastAsia="ru-RU"/>
        </w:rPr>
      </w:pPr>
      <w:r w:rsidRPr="00B356F1">
        <w:rPr>
          <w:rFonts w:eastAsia="Times New Roman"/>
          <w:sz w:val="18"/>
          <w:szCs w:val="22"/>
          <w:lang w:eastAsia="ru-RU"/>
        </w:rPr>
        <w:t xml:space="preserve">Регистрационный номер в государственном реестре СРО-П-128-27012010  </w:t>
      </w:r>
    </w:p>
    <w:p w:rsidR="00C56870" w:rsidRPr="00B356F1" w:rsidRDefault="00C56870" w:rsidP="009E6996">
      <w:pPr>
        <w:spacing w:after="0" w:line="240" w:lineRule="auto"/>
        <w:jc w:val="both"/>
        <w:rPr>
          <w:rFonts w:eastAsia="Times New Roman"/>
          <w:sz w:val="20"/>
          <w:szCs w:val="22"/>
          <w:lang w:eastAsia="ru-RU"/>
        </w:rPr>
      </w:pPr>
      <w:r w:rsidRPr="00B356F1">
        <w:rPr>
          <w:rFonts w:eastAsia="Times New Roman"/>
          <w:sz w:val="18"/>
          <w:szCs w:val="22"/>
          <w:lang w:eastAsia="ru-RU"/>
        </w:rPr>
        <w:t>Расчетный счет:  40703810350260042546;  Дальневосточный банк ПАО «Сбербанк России»</w:t>
      </w:r>
      <w:r w:rsidR="00CE2890" w:rsidRPr="00B356F1">
        <w:rPr>
          <w:rFonts w:eastAsia="Times New Roman"/>
          <w:sz w:val="18"/>
          <w:szCs w:val="22"/>
          <w:lang w:eastAsia="ru-RU"/>
        </w:rPr>
        <w:t xml:space="preserve"> </w:t>
      </w:r>
      <w:r w:rsidRPr="00B356F1">
        <w:rPr>
          <w:rFonts w:eastAsia="Times New Roman"/>
          <w:sz w:val="18"/>
          <w:szCs w:val="22"/>
          <w:lang w:eastAsia="ru-RU"/>
        </w:rPr>
        <w:t xml:space="preserve">г. Хабаровск; Кор/счёт </w:t>
      </w:r>
      <w:r w:rsidR="00CE2890" w:rsidRPr="00B356F1">
        <w:rPr>
          <w:rFonts w:eastAsia="Times New Roman"/>
          <w:sz w:val="18"/>
          <w:szCs w:val="22"/>
          <w:lang w:eastAsia="ru-RU"/>
        </w:rPr>
        <w:t xml:space="preserve"> </w:t>
      </w:r>
      <w:r w:rsidRPr="00B356F1">
        <w:rPr>
          <w:rFonts w:eastAsia="Times New Roman"/>
          <w:sz w:val="18"/>
          <w:szCs w:val="22"/>
          <w:lang w:eastAsia="ru-RU"/>
        </w:rPr>
        <w:t xml:space="preserve">30101810600000000608, </w:t>
      </w:r>
      <w:r w:rsidR="00CE2890" w:rsidRPr="00B356F1">
        <w:rPr>
          <w:rFonts w:eastAsia="Times New Roman"/>
          <w:sz w:val="18"/>
          <w:szCs w:val="22"/>
          <w:lang w:eastAsia="ru-RU"/>
        </w:rPr>
        <w:t xml:space="preserve"> </w:t>
      </w:r>
      <w:r w:rsidRPr="00B356F1">
        <w:rPr>
          <w:rFonts w:eastAsia="Times New Roman"/>
          <w:sz w:val="18"/>
          <w:szCs w:val="22"/>
          <w:lang w:eastAsia="ru-RU"/>
        </w:rPr>
        <w:t xml:space="preserve">БИК </w:t>
      </w:r>
      <w:r w:rsidR="00CE2890" w:rsidRPr="00B356F1">
        <w:rPr>
          <w:rFonts w:eastAsia="Times New Roman"/>
          <w:sz w:val="18"/>
          <w:szCs w:val="22"/>
          <w:lang w:eastAsia="ru-RU"/>
        </w:rPr>
        <w:t xml:space="preserve"> </w:t>
      </w:r>
      <w:r w:rsidRPr="00B356F1">
        <w:rPr>
          <w:rFonts w:eastAsia="Times New Roman"/>
          <w:sz w:val="18"/>
          <w:szCs w:val="22"/>
          <w:lang w:eastAsia="ru-RU"/>
        </w:rPr>
        <w:t xml:space="preserve">040813608, </w:t>
      </w:r>
      <w:r w:rsidR="00CE2890" w:rsidRPr="00B356F1">
        <w:rPr>
          <w:rFonts w:eastAsia="Times New Roman"/>
          <w:sz w:val="18"/>
          <w:szCs w:val="22"/>
          <w:lang w:eastAsia="ru-RU"/>
        </w:rPr>
        <w:t xml:space="preserve"> </w:t>
      </w:r>
      <w:r w:rsidRPr="00B356F1">
        <w:rPr>
          <w:rFonts w:eastAsia="Times New Roman"/>
          <w:sz w:val="18"/>
          <w:szCs w:val="22"/>
          <w:lang w:eastAsia="ru-RU"/>
        </w:rPr>
        <w:t xml:space="preserve">ОГРН 1082500002320,  ИНН </w:t>
      </w:r>
      <w:r w:rsidR="00CE2890" w:rsidRPr="00B356F1">
        <w:rPr>
          <w:rFonts w:eastAsia="Times New Roman"/>
          <w:sz w:val="18"/>
          <w:szCs w:val="22"/>
          <w:lang w:eastAsia="ru-RU"/>
        </w:rPr>
        <w:t xml:space="preserve"> </w:t>
      </w:r>
      <w:r w:rsidR="00990EBE" w:rsidRPr="00B356F1">
        <w:rPr>
          <w:rFonts w:eastAsia="Times New Roman"/>
          <w:sz w:val="18"/>
          <w:szCs w:val="22"/>
          <w:lang w:eastAsia="ru-RU"/>
        </w:rPr>
        <w:t xml:space="preserve">2540148541, </w:t>
      </w:r>
      <w:r w:rsidR="00CE2890" w:rsidRPr="00B356F1">
        <w:rPr>
          <w:rFonts w:eastAsia="Times New Roman"/>
          <w:sz w:val="18"/>
          <w:szCs w:val="22"/>
          <w:lang w:eastAsia="ru-RU"/>
        </w:rPr>
        <w:t xml:space="preserve"> </w:t>
      </w:r>
      <w:r w:rsidRPr="00B356F1">
        <w:rPr>
          <w:rFonts w:eastAsia="Times New Roman"/>
          <w:sz w:val="18"/>
          <w:szCs w:val="22"/>
          <w:lang w:eastAsia="ru-RU"/>
        </w:rPr>
        <w:t>КПП</w:t>
      </w:r>
      <w:r w:rsidR="00CE2890" w:rsidRPr="00B356F1">
        <w:rPr>
          <w:rFonts w:eastAsia="Times New Roman"/>
          <w:sz w:val="18"/>
          <w:szCs w:val="22"/>
          <w:lang w:eastAsia="ru-RU"/>
        </w:rPr>
        <w:t xml:space="preserve"> </w:t>
      </w:r>
      <w:r w:rsidRPr="00B356F1">
        <w:rPr>
          <w:rFonts w:eastAsia="Times New Roman"/>
          <w:sz w:val="18"/>
          <w:szCs w:val="22"/>
          <w:lang w:eastAsia="ru-RU"/>
        </w:rPr>
        <w:t>254001001, ОКПО 88242018</w:t>
      </w:r>
    </w:p>
    <w:p w:rsidR="003724FA" w:rsidRDefault="005570CB" w:rsidP="00963B40">
      <w:pPr>
        <w:spacing w:before="120" w:after="0" w:line="240" w:lineRule="auto"/>
        <w:rPr>
          <w:rFonts w:eastAsia="Times New Roman"/>
          <w:color w:val="000000"/>
          <w:szCs w:val="20"/>
          <w:lang w:eastAsia="ru-RU"/>
        </w:rPr>
      </w:pPr>
      <w:r w:rsidRPr="00736C7A">
        <w:rPr>
          <w:rFonts w:ascii="Calibri" w:eastAsia="Times New Roman" w:hAnsi="Calibri"/>
          <w:noProof/>
          <w:sz w:val="24"/>
          <w:szCs w:val="2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737C2" wp14:editId="63F2E5F7">
                <wp:simplePos x="0" y="0"/>
                <wp:positionH relativeFrom="column">
                  <wp:posOffset>-935355</wp:posOffset>
                </wp:positionH>
                <wp:positionV relativeFrom="paragraph">
                  <wp:posOffset>170180</wp:posOffset>
                </wp:positionV>
                <wp:extent cx="69151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73.65pt;margin-top:13.4pt;width:54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jk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"/>
            </w:pict>
          </mc:Fallback>
        </mc:AlternateContent>
      </w:r>
      <w:r w:rsidRPr="00736C7A">
        <w:rPr>
          <w:rFonts w:eastAsia="Times New Roman"/>
          <w:color w:val="000000"/>
          <w:szCs w:val="20"/>
          <w:lang w:eastAsia="ru-RU"/>
        </w:rPr>
        <w:t xml:space="preserve">     </w:t>
      </w:r>
    </w:p>
    <w:p w:rsidR="00B356F1" w:rsidRDefault="00B356F1" w:rsidP="00963B40">
      <w:pPr>
        <w:spacing w:before="120" w:after="0" w:line="240" w:lineRule="auto"/>
        <w:rPr>
          <w:rFonts w:eastAsia="Times New Roman"/>
          <w:color w:val="000000"/>
          <w:szCs w:val="20"/>
          <w:lang w:eastAsia="ru-RU"/>
        </w:rPr>
      </w:pPr>
    </w:p>
    <w:tbl>
      <w:tblPr>
        <w:tblStyle w:val="ab"/>
        <w:tblW w:w="10779" w:type="dxa"/>
        <w:tblInd w:w="108" w:type="dxa"/>
        <w:tblLook w:val="04A0" w:firstRow="1" w:lastRow="0" w:firstColumn="1" w:lastColumn="0" w:noHBand="0" w:noVBand="1"/>
      </w:tblPr>
      <w:tblGrid>
        <w:gridCol w:w="387"/>
        <w:gridCol w:w="1786"/>
        <w:gridCol w:w="1879"/>
        <w:gridCol w:w="1902"/>
        <w:gridCol w:w="2156"/>
        <w:gridCol w:w="2669"/>
      </w:tblGrid>
      <w:tr w:rsidR="00963B40" w:rsidRPr="00963B40" w:rsidTr="00A76E6F">
        <w:trPr>
          <w:trHeight w:val="585"/>
        </w:trPr>
        <w:tc>
          <w:tcPr>
            <w:tcW w:w="10779" w:type="dxa"/>
            <w:gridSpan w:val="6"/>
          </w:tcPr>
          <w:p w:rsidR="00AE30B6" w:rsidRPr="00963B40" w:rsidRDefault="001A0C64" w:rsidP="00A76E6F">
            <w:pPr>
              <w:tabs>
                <w:tab w:val="left" w:pos="1470"/>
              </w:tabs>
              <w:jc w:val="center"/>
              <w:rPr>
                <w:b/>
                <w:sz w:val="24"/>
              </w:rPr>
            </w:pPr>
            <w:r w:rsidRPr="001A0C64">
              <w:rPr>
                <w:b/>
                <w:sz w:val="24"/>
              </w:rPr>
              <w:t>Размер и порядок внесения взносов утверждены решениями Общего собрания членов Ассоциации СРО «ППК».</w:t>
            </w:r>
          </w:p>
        </w:tc>
      </w:tr>
      <w:tr w:rsidR="00963B40" w:rsidRPr="00963B40" w:rsidTr="00A76E6F">
        <w:trPr>
          <w:trHeight w:val="270"/>
        </w:trPr>
        <w:tc>
          <w:tcPr>
            <w:tcW w:w="387" w:type="dxa"/>
          </w:tcPr>
          <w:p w:rsidR="00963B40" w:rsidRPr="001A0C64" w:rsidRDefault="001A0C64" w:rsidP="00990E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5" w:type="dxa"/>
            <w:gridSpan w:val="2"/>
          </w:tcPr>
          <w:p w:rsidR="00963B40" w:rsidRPr="001A0C64" w:rsidRDefault="001A0C64" w:rsidP="00990EBE">
            <w:pPr>
              <w:rPr>
                <w:sz w:val="24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Вступительный взнос</w:t>
            </w:r>
          </w:p>
        </w:tc>
        <w:tc>
          <w:tcPr>
            <w:tcW w:w="6727" w:type="dxa"/>
            <w:gridSpan w:val="3"/>
          </w:tcPr>
          <w:p w:rsidR="00963B40" w:rsidRPr="001A0C64" w:rsidRDefault="001A0C64" w:rsidP="00CD0E04">
            <w:pPr>
              <w:rPr>
                <w:sz w:val="24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1</w:t>
            </w:r>
            <w:r w:rsidR="00CD0E04">
              <w:rPr>
                <w:rFonts w:eastAsia="Times New Roman"/>
                <w:sz w:val="24"/>
                <w:lang w:eastAsia="ru-RU"/>
              </w:rPr>
              <w:t>0</w:t>
            </w:r>
            <w:r w:rsidRPr="001A0C64">
              <w:rPr>
                <w:rFonts w:eastAsia="Times New Roman"/>
                <w:sz w:val="24"/>
                <w:lang w:eastAsia="ru-RU"/>
              </w:rPr>
              <w:t>000 руб</w:t>
            </w:r>
            <w:r w:rsidR="00F460CD">
              <w:rPr>
                <w:rFonts w:eastAsia="Times New Roman"/>
                <w:sz w:val="24"/>
                <w:lang w:eastAsia="ru-RU"/>
              </w:rPr>
              <w:t>.</w:t>
            </w:r>
          </w:p>
        </w:tc>
      </w:tr>
      <w:tr w:rsidR="00963B40" w:rsidRPr="00963B40" w:rsidTr="00A76E6F">
        <w:trPr>
          <w:trHeight w:val="381"/>
        </w:trPr>
        <w:tc>
          <w:tcPr>
            <w:tcW w:w="387" w:type="dxa"/>
          </w:tcPr>
          <w:p w:rsidR="00963B40" w:rsidRPr="001A0C64" w:rsidRDefault="001A0C64" w:rsidP="00990E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5" w:type="dxa"/>
            <w:gridSpan w:val="2"/>
          </w:tcPr>
          <w:p w:rsidR="00963B40" w:rsidRPr="001A0C64" w:rsidRDefault="001A0C64" w:rsidP="00990EBE">
            <w:pPr>
              <w:rPr>
                <w:sz w:val="24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Ежегодный членский взнос</w:t>
            </w:r>
          </w:p>
        </w:tc>
        <w:tc>
          <w:tcPr>
            <w:tcW w:w="6727" w:type="dxa"/>
            <w:gridSpan w:val="3"/>
          </w:tcPr>
          <w:p w:rsidR="00963B40" w:rsidRDefault="00A76E6F" w:rsidP="00990EBE">
            <w:pPr>
              <w:textAlignment w:val="baseline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22</w:t>
            </w:r>
            <w:r w:rsidR="001A0C64" w:rsidRPr="001A0C64">
              <w:rPr>
                <w:rFonts w:eastAsia="Times New Roman"/>
                <w:sz w:val="24"/>
                <w:lang w:eastAsia="ru-RU"/>
              </w:rPr>
              <w:t>500 руб. в квартал</w:t>
            </w:r>
            <w:r w:rsidR="00CD0E04">
              <w:rPr>
                <w:rFonts w:eastAsia="Times New Roman"/>
                <w:sz w:val="24"/>
                <w:lang w:eastAsia="ru-RU"/>
              </w:rPr>
              <w:t>*</w:t>
            </w:r>
            <w:r w:rsidR="001A0C64" w:rsidRPr="001A0C64">
              <w:rPr>
                <w:rFonts w:eastAsia="Times New Roman"/>
                <w:sz w:val="24"/>
                <w:lang w:eastAsia="ru-RU"/>
              </w:rPr>
              <w:t>.</w:t>
            </w:r>
          </w:p>
          <w:p w:rsidR="00990EBE" w:rsidRDefault="00990EBE" w:rsidP="00990E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внесения членского взноса для</w:t>
            </w:r>
            <w:r w:rsidRPr="00990EBE">
              <w:rPr>
                <w:sz w:val="22"/>
                <w:szCs w:val="22"/>
              </w:rPr>
              <w:t xml:space="preserve"> организаций, являющихся членами Ассоциации СРО «ППК»</w:t>
            </w:r>
            <w:r>
              <w:rPr>
                <w:sz w:val="22"/>
                <w:szCs w:val="22"/>
              </w:rPr>
              <w:t xml:space="preserve">: </w:t>
            </w:r>
          </w:p>
          <w:p w:rsidR="00990EBE" w:rsidRDefault="00990EBE" w:rsidP="00990E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квартал - не позднее 31 марта 20</w:t>
            </w:r>
            <w:r w:rsidR="00CD0E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 </w:t>
            </w:r>
          </w:p>
          <w:p w:rsidR="00990EBE" w:rsidRDefault="00990EBE" w:rsidP="00990E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- не позднее 30 июня 20</w:t>
            </w:r>
            <w:r w:rsidR="00CD0E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 </w:t>
            </w:r>
          </w:p>
          <w:p w:rsidR="00990EBE" w:rsidRDefault="00990EBE" w:rsidP="00990E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квартал – не позднее 30 сентября 20</w:t>
            </w:r>
            <w:r w:rsidR="00CD0E04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г. </w:t>
            </w:r>
          </w:p>
          <w:p w:rsidR="00990EBE" w:rsidRDefault="00990EBE" w:rsidP="00990E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квартал – не позднее </w:t>
            </w:r>
            <w:r w:rsidR="00CD0E04">
              <w:rPr>
                <w:sz w:val="22"/>
                <w:szCs w:val="22"/>
              </w:rPr>
              <w:t>10 декабря 2020</w:t>
            </w:r>
            <w:r>
              <w:rPr>
                <w:sz w:val="22"/>
                <w:szCs w:val="22"/>
              </w:rPr>
              <w:t xml:space="preserve"> г. </w:t>
            </w:r>
          </w:p>
          <w:p w:rsidR="00B356F1" w:rsidRDefault="00B356F1" w:rsidP="00990EBE">
            <w:pPr>
              <w:textAlignment w:val="baseline"/>
              <w:rPr>
                <w:szCs w:val="22"/>
              </w:rPr>
            </w:pPr>
          </w:p>
          <w:p w:rsidR="00990EBE" w:rsidRPr="001A0C64" w:rsidRDefault="00990EBE" w:rsidP="00990EBE">
            <w:pPr>
              <w:textAlignment w:val="baseline"/>
              <w:rPr>
                <w:sz w:val="24"/>
              </w:rPr>
            </w:pPr>
            <w:r>
              <w:rPr>
                <w:szCs w:val="22"/>
              </w:rPr>
              <w:t xml:space="preserve">При нарушении установленных сроков, размер членского взноса составит </w:t>
            </w:r>
            <w:r>
              <w:rPr>
                <w:b/>
                <w:bCs/>
                <w:szCs w:val="22"/>
              </w:rPr>
              <w:t>25 000 (двадцать пять тысяч) руб</w:t>
            </w:r>
            <w:r>
              <w:rPr>
                <w:szCs w:val="22"/>
              </w:rPr>
              <w:t>. за квартал, в котором допущены нарушения срока оплаты членского взноса.</w:t>
            </w:r>
          </w:p>
        </w:tc>
      </w:tr>
      <w:tr w:rsidR="00963B40" w:rsidRPr="00963B40" w:rsidTr="00A76E6F">
        <w:trPr>
          <w:trHeight w:val="424"/>
        </w:trPr>
        <w:tc>
          <w:tcPr>
            <w:tcW w:w="387" w:type="dxa"/>
          </w:tcPr>
          <w:p w:rsidR="00963B40" w:rsidRPr="001A0C64" w:rsidRDefault="001A0C64" w:rsidP="00990E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5" w:type="dxa"/>
            <w:gridSpan w:val="2"/>
          </w:tcPr>
          <w:p w:rsidR="00963B40" w:rsidRPr="001A0C64" w:rsidRDefault="001A0C64" w:rsidP="00492E8F">
            <w:pPr>
              <w:rPr>
                <w:sz w:val="24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Целевой взнос в Национальное объединение изыскателей и проектировщиков</w:t>
            </w:r>
          </w:p>
        </w:tc>
        <w:tc>
          <w:tcPr>
            <w:tcW w:w="6727" w:type="dxa"/>
            <w:gridSpan w:val="3"/>
          </w:tcPr>
          <w:p w:rsidR="00963B40" w:rsidRDefault="008B10FA" w:rsidP="00F460CD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6500</w:t>
            </w:r>
            <w:r w:rsidR="001A0C64" w:rsidRPr="001A0C64">
              <w:rPr>
                <w:rFonts w:eastAsia="Times New Roman"/>
                <w:sz w:val="24"/>
                <w:lang w:eastAsia="ru-RU"/>
              </w:rPr>
              <w:t xml:space="preserve"> руб</w:t>
            </w:r>
            <w:r w:rsidR="00F460CD">
              <w:rPr>
                <w:rFonts w:eastAsia="Times New Roman"/>
                <w:sz w:val="24"/>
                <w:lang w:eastAsia="ru-RU"/>
              </w:rPr>
              <w:t>.</w:t>
            </w:r>
            <w:r w:rsidR="00492E8F">
              <w:rPr>
                <w:rFonts w:eastAsia="Times New Roman"/>
                <w:sz w:val="24"/>
                <w:lang w:eastAsia="ru-RU"/>
              </w:rPr>
              <w:t xml:space="preserve"> в год</w:t>
            </w:r>
            <w:r w:rsidR="00CD0E04">
              <w:rPr>
                <w:rFonts w:eastAsia="Times New Roman"/>
                <w:sz w:val="24"/>
                <w:lang w:eastAsia="ru-RU"/>
              </w:rPr>
              <w:t>*</w:t>
            </w:r>
          </w:p>
          <w:p w:rsidR="00CD0E04" w:rsidRPr="001A0C64" w:rsidRDefault="00492E8F" w:rsidP="00A76E6F">
            <w:pPr>
              <w:rPr>
                <w:sz w:val="24"/>
              </w:rPr>
            </w:pPr>
            <w:r>
              <w:rPr>
                <w:sz w:val="24"/>
              </w:rPr>
              <w:t>Срок</w:t>
            </w:r>
            <w:r w:rsidRPr="00492E8F">
              <w:rPr>
                <w:sz w:val="24"/>
              </w:rPr>
              <w:t xml:space="preserve"> внесения </w:t>
            </w:r>
            <w:r>
              <w:rPr>
                <w:sz w:val="24"/>
              </w:rPr>
              <w:t>целевого</w:t>
            </w:r>
            <w:r w:rsidRPr="00492E8F">
              <w:rPr>
                <w:sz w:val="24"/>
              </w:rPr>
              <w:t xml:space="preserve"> взноса для организаций, являющихся членами Ассоциации СРО «ППК»: не позднее 31 марта 20</w:t>
            </w:r>
            <w:r w:rsidR="00CD0E04">
              <w:rPr>
                <w:sz w:val="24"/>
              </w:rPr>
              <w:t>20</w:t>
            </w:r>
            <w:r w:rsidRPr="00492E8F">
              <w:rPr>
                <w:sz w:val="24"/>
              </w:rPr>
              <w:t xml:space="preserve"> г.</w:t>
            </w:r>
            <w:r w:rsidR="00444925">
              <w:rPr>
                <w:sz w:val="24"/>
              </w:rPr>
              <w:t xml:space="preserve"> </w:t>
            </w:r>
            <w:r w:rsidR="00B30DB7" w:rsidRPr="00B30DB7">
              <w:rPr>
                <w:sz w:val="24"/>
              </w:rPr>
              <w:t>При нарушении установленн</w:t>
            </w:r>
            <w:r w:rsidR="00B30DB7">
              <w:rPr>
                <w:sz w:val="24"/>
              </w:rPr>
              <w:t>ого</w:t>
            </w:r>
            <w:r w:rsidR="00B30DB7" w:rsidRPr="00B30DB7">
              <w:rPr>
                <w:sz w:val="24"/>
              </w:rPr>
              <w:t xml:space="preserve"> срок</w:t>
            </w:r>
            <w:r w:rsidR="00B30DB7">
              <w:rPr>
                <w:sz w:val="24"/>
              </w:rPr>
              <w:t>а</w:t>
            </w:r>
            <w:r w:rsidR="00B30DB7" w:rsidRPr="00B30DB7">
              <w:rPr>
                <w:sz w:val="24"/>
              </w:rPr>
              <w:t>, дополнительно к указанному целевому взносу уплачива</w:t>
            </w:r>
            <w:r w:rsidR="00A76E6F">
              <w:rPr>
                <w:sz w:val="24"/>
              </w:rPr>
              <w:t>ю</w:t>
            </w:r>
            <w:r w:rsidR="00B30DB7" w:rsidRPr="00B30DB7">
              <w:rPr>
                <w:sz w:val="24"/>
              </w:rPr>
              <w:t>т</w:t>
            </w:r>
            <w:r w:rsidR="00444925">
              <w:rPr>
                <w:sz w:val="24"/>
              </w:rPr>
              <w:t>ся</w:t>
            </w:r>
            <w:r w:rsidR="00A76E6F">
              <w:rPr>
                <w:sz w:val="24"/>
              </w:rPr>
              <w:t xml:space="preserve"> денежные средства в размере 1</w:t>
            </w:r>
            <w:r w:rsidR="00B30DB7" w:rsidRPr="00B30DB7">
              <w:rPr>
                <w:sz w:val="24"/>
              </w:rPr>
              <w:t>500 руб.</w:t>
            </w:r>
          </w:p>
        </w:tc>
      </w:tr>
      <w:tr w:rsidR="001A0C64" w:rsidRPr="00963B40" w:rsidTr="00A76E6F">
        <w:trPr>
          <w:trHeight w:val="424"/>
        </w:trPr>
        <w:tc>
          <w:tcPr>
            <w:tcW w:w="387" w:type="dxa"/>
          </w:tcPr>
          <w:p w:rsidR="001A0C64" w:rsidRPr="001A0C64" w:rsidRDefault="001A0C64" w:rsidP="00990E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65" w:type="dxa"/>
            <w:gridSpan w:val="2"/>
          </w:tcPr>
          <w:p w:rsidR="001A0C64" w:rsidRPr="001A0C64" w:rsidRDefault="001A0C64" w:rsidP="00990EBE">
            <w:pPr>
              <w:rPr>
                <w:sz w:val="24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Целевой взнос на оплату услуг по отправке пакета документов в НОПРИЗ для включения сведений о специалистах в Национальный реестр специалистов посредством “экспресс-почты”</w:t>
            </w:r>
          </w:p>
        </w:tc>
        <w:tc>
          <w:tcPr>
            <w:tcW w:w="6727" w:type="dxa"/>
            <w:gridSpan w:val="3"/>
          </w:tcPr>
          <w:p w:rsidR="003205D1" w:rsidRPr="00990EBE" w:rsidRDefault="00990EBE" w:rsidP="00990EBE">
            <w:pPr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</w:t>
            </w:r>
            <w:r w:rsidR="001A0C64" w:rsidRPr="00990EBE">
              <w:rPr>
                <w:rFonts w:eastAsia="Times New Roman"/>
                <w:sz w:val="24"/>
                <w:lang w:eastAsia="ru-RU"/>
              </w:rPr>
              <w:t>для организаций, являющихся членами Ассоциации СРО «ППК» – 1000 руб.</w:t>
            </w:r>
          </w:p>
          <w:p w:rsidR="003205D1" w:rsidRPr="00990EBE" w:rsidRDefault="00990EBE" w:rsidP="00990EBE">
            <w:pPr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- </w:t>
            </w:r>
            <w:r w:rsidR="003205D1" w:rsidRPr="00990EBE">
              <w:rPr>
                <w:rFonts w:eastAsia="Times New Roman"/>
                <w:sz w:val="24"/>
                <w:lang w:eastAsia="ru-RU"/>
              </w:rPr>
              <w:t>для организаций, не являющихся ч</w:t>
            </w:r>
            <w:r w:rsidR="001A0C64" w:rsidRPr="00990EBE">
              <w:rPr>
                <w:rFonts w:eastAsia="Times New Roman"/>
                <w:sz w:val="24"/>
                <w:lang w:eastAsia="ru-RU"/>
              </w:rPr>
              <w:t>ленами  Ассоциации СРО «ППК»- 3000</w:t>
            </w:r>
            <w:r w:rsidR="00D45E20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1A0C64" w:rsidRPr="00990EBE">
              <w:rPr>
                <w:rFonts w:eastAsia="Times New Roman"/>
                <w:sz w:val="24"/>
                <w:lang w:eastAsia="ru-RU"/>
              </w:rPr>
              <w:t>руб.*</w:t>
            </w:r>
            <w:r w:rsidR="00CD0E04">
              <w:rPr>
                <w:rFonts w:eastAsia="Times New Roman"/>
                <w:sz w:val="24"/>
                <w:lang w:eastAsia="ru-RU"/>
              </w:rPr>
              <w:t>*</w:t>
            </w:r>
          </w:p>
          <w:p w:rsidR="001A0C64" w:rsidRPr="003205D1" w:rsidRDefault="003205D1" w:rsidP="00990EBE">
            <w:pPr>
              <w:pStyle w:val="a3"/>
              <w:ind w:left="0"/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>*</w:t>
            </w:r>
            <w:r w:rsidR="00CD0E04">
              <w:rPr>
                <w:rFonts w:eastAsia="Times New Roman"/>
                <w:sz w:val="24"/>
                <w:lang w:eastAsia="ru-RU"/>
              </w:rPr>
              <w:t>*</w:t>
            </w:r>
            <w:r w:rsidR="001A0C64" w:rsidRPr="003205D1">
              <w:rPr>
                <w:rFonts w:eastAsia="Times New Roman"/>
                <w:sz w:val="24"/>
                <w:lang w:eastAsia="ru-RU"/>
              </w:rPr>
              <w:t xml:space="preserve"> В случае принятия такой организации в состав Ассоциации СРО «ППК» предусмотрен возврат денежных сре</w:t>
            </w:r>
            <w:proofErr w:type="gramStart"/>
            <w:r w:rsidR="001A0C64" w:rsidRPr="003205D1">
              <w:rPr>
                <w:rFonts w:eastAsia="Times New Roman"/>
                <w:sz w:val="24"/>
                <w:lang w:eastAsia="ru-RU"/>
              </w:rPr>
              <w:t>дств в р</w:t>
            </w:r>
            <w:proofErr w:type="gramEnd"/>
            <w:r w:rsidR="001A0C64" w:rsidRPr="003205D1">
              <w:rPr>
                <w:rFonts w:eastAsia="Times New Roman"/>
                <w:sz w:val="24"/>
                <w:lang w:eastAsia="ru-RU"/>
              </w:rPr>
              <w:t>азмере 2000</w:t>
            </w:r>
            <w:r w:rsidR="00236E6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1A0C64" w:rsidRPr="003205D1">
              <w:rPr>
                <w:rFonts w:eastAsia="Times New Roman"/>
                <w:sz w:val="24"/>
                <w:lang w:eastAsia="ru-RU"/>
              </w:rPr>
              <w:t>руб. в счет оплаты вступительного взноса.</w:t>
            </w:r>
          </w:p>
        </w:tc>
      </w:tr>
      <w:tr w:rsidR="001A0C64" w:rsidRPr="00963B40" w:rsidTr="00A76E6F">
        <w:trPr>
          <w:trHeight w:val="424"/>
        </w:trPr>
        <w:tc>
          <w:tcPr>
            <w:tcW w:w="387" w:type="dxa"/>
          </w:tcPr>
          <w:p w:rsidR="001A0C64" w:rsidRPr="001A0C64" w:rsidRDefault="001A0C64" w:rsidP="00990E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92" w:type="dxa"/>
            <w:gridSpan w:val="5"/>
          </w:tcPr>
          <w:p w:rsidR="001A0C64" w:rsidRPr="001A0C64" w:rsidRDefault="001A0C64" w:rsidP="00B356F1">
            <w:pPr>
              <w:rPr>
                <w:sz w:val="24"/>
              </w:rPr>
            </w:pPr>
            <w:r w:rsidRPr="001A0C64">
              <w:rPr>
                <w:sz w:val="24"/>
              </w:rPr>
              <w:t>Взносы в компенсационны</w:t>
            </w:r>
            <w:r w:rsidR="00B356F1">
              <w:rPr>
                <w:sz w:val="24"/>
              </w:rPr>
              <w:t>е</w:t>
            </w:r>
            <w:r w:rsidRPr="001A0C64">
              <w:rPr>
                <w:sz w:val="24"/>
              </w:rPr>
              <w:t xml:space="preserve"> фонд</w:t>
            </w:r>
            <w:r w:rsidR="00B356F1">
              <w:rPr>
                <w:sz w:val="24"/>
              </w:rPr>
              <w:t>ы</w:t>
            </w:r>
            <w:r w:rsidRPr="001A0C64">
              <w:rPr>
                <w:sz w:val="24"/>
              </w:rPr>
              <w:t>:</w:t>
            </w:r>
          </w:p>
        </w:tc>
      </w:tr>
      <w:tr w:rsidR="00B356F1" w:rsidTr="00A76E6F">
        <w:tc>
          <w:tcPr>
            <w:tcW w:w="2173" w:type="dxa"/>
            <w:gridSpan w:val="2"/>
            <w:vAlign w:val="center"/>
          </w:tcPr>
          <w:p w:rsidR="00B356F1" w:rsidRPr="001A0C64" w:rsidRDefault="00B356F1" w:rsidP="00B356F1">
            <w:pPr>
              <w:jc w:val="center"/>
              <w:rPr>
                <w:rFonts w:eastAsia="Times New Roman"/>
                <w:i/>
                <w:sz w:val="24"/>
                <w:lang w:eastAsia="ru-RU"/>
              </w:rPr>
            </w:pP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Уров</w:t>
            </w:r>
            <w:r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е</w:t>
            </w: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н</w:t>
            </w:r>
            <w:r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ь</w:t>
            </w: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 xml:space="preserve"> ответственности</w:t>
            </w:r>
          </w:p>
        </w:tc>
        <w:tc>
          <w:tcPr>
            <w:tcW w:w="3781" w:type="dxa"/>
            <w:gridSpan w:val="2"/>
          </w:tcPr>
          <w:p w:rsidR="00B356F1" w:rsidRDefault="00B356F1" w:rsidP="00B356F1">
            <w:pPr>
              <w:jc w:val="center"/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</w:pP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Стоимость работ по одному договору, в рублях</w:t>
            </w:r>
            <w:r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 xml:space="preserve"> /</w:t>
            </w:r>
          </w:p>
          <w:p w:rsidR="00B356F1" w:rsidRDefault="00B356F1" w:rsidP="00B356F1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Предельный размер обязательств по договорам подряда на подготовку проектной документации</w:t>
            </w: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, в рублях</w:t>
            </w:r>
          </w:p>
        </w:tc>
        <w:tc>
          <w:tcPr>
            <w:tcW w:w="2156" w:type="dxa"/>
            <w:vAlign w:val="center"/>
          </w:tcPr>
          <w:p w:rsidR="00B356F1" w:rsidRPr="001A0C64" w:rsidRDefault="00B356F1" w:rsidP="00B356F1">
            <w:pPr>
              <w:jc w:val="center"/>
              <w:rPr>
                <w:rFonts w:eastAsia="Times New Roman"/>
                <w:i/>
                <w:sz w:val="24"/>
                <w:lang w:eastAsia="ru-RU"/>
              </w:rPr>
            </w:pP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Размер взноса в компенсационный фонд</w:t>
            </w:r>
            <w:r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 xml:space="preserve"> </w:t>
            </w:r>
            <w:r w:rsidRPr="00B356F1">
              <w:rPr>
                <w:rFonts w:eastAsia="Times New Roman"/>
                <w:bCs/>
                <w:i/>
                <w:sz w:val="24"/>
                <w:u w:val="single"/>
                <w:bdr w:val="none" w:sz="0" w:space="0" w:color="auto" w:frame="1"/>
                <w:lang w:eastAsia="ru-RU"/>
              </w:rPr>
              <w:t>возмещения вреда</w:t>
            </w: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, в рублях</w:t>
            </w:r>
          </w:p>
        </w:tc>
        <w:tc>
          <w:tcPr>
            <w:tcW w:w="2669" w:type="dxa"/>
            <w:vAlign w:val="center"/>
          </w:tcPr>
          <w:p w:rsidR="00B356F1" w:rsidRPr="001A0C64" w:rsidRDefault="00B356F1" w:rsidP="00B356F1">
            <w:pPr>
              <w:contextualSpacing/>
              <w:jc w:val="center"/>
              <w:rPr>
                <w:rFonts w:eastAsia="Times New Roman"/>
                <w:i/>
                <w:sz w:val="24"/>
                <w:lang w:eastAsia="ru-RU"/>
              </w:rPr>
            </w:pP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Размер взноса в компенсационный фонд</w:t>
            </w:r>
            <w:r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 xml:space="preserve"> </w:t>
            </w:r>
            <w:r w:rsidRPr="00B356F1">
              <w:rPr>
                <w:rFonts w:eastAsia="Times New Roman"/>
                <w:bCs/>
                <w:i/>
                <w:sz w:val="24"/>
                <w:u w:val="single"/>
                <w:bdr w:val="none" w:sz="0" w:space="0" w:color="auto" w:frame="1"/>
                <w:lang w:eastAsia="ru-RU"/>
              </w:rPr>
              <w:t>обеспечения договорных обязательств</w:t>
            </w:r>
            <w:r w:rsidRPr="001A0C64">
              <w:rPr>
                <w:rFonts w:eastAsia="Times New Roman"/>
                <w:bCs/>
                <w:i/>
                <w:sz w:val="24"/>
                <w:bdr w:val="none" w:sz="0" w:space="0" w:color="auto" w:frame="1"/>
                <w:lang w:eastAsia="ru-RU"/>
              </w:rPr>
              <w:t>, в рублях</w:t>
            </w:r>
          </w:p>
        </w:tc>
      </w:tr>
      <w:tr w:rsidR="00B356F1" w:rsidTr="00A76E6F">
        <w:tc>
          <w:tcPr>
            <w:tcW w:w="2173" w:type="dxa"/>
            <w:gridSpan w:val="2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Первый</w:t>
            </w:r>
          </w:p>
        </w:tc>
        <w:tc>
          <w:tcPr>
            <w:tcW w:w="3781" w:type="dxa"/>
            <w:gridSpan w:val="2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не превышает 25 миллионов</w:t>
            </w:r>
          </w:p>
        </w:tc>
        <w:tc>
          <w:tcPr>
            <w:tcW w:w="2156" w:type="dxa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50 000</w:t>
            </w:r>
          </w:p>
        </w:tc>
        <w:tc>
          <w:tcPr>
            <w:tcW w:w="2669" w:type="dxa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1</w:t>
            </w: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50 000</w:t>
            </w:r>
          </w:p>
        </w:tc>
      </w:tr>
      <w:tr w:rsidR="00B356F1" w:rsidTr="00A76E6F">
        <w:tc>
          <w:tcPr>
            <w:tcW w:w="2173" w:type="dxa"/>
            <w:gridSpan w:val="2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Второй</w:t>
            </w:r>
          </w:p>
        </w:tc>
        <w:tc>
          <w:tcPr>
            <w:tcW w:w="3781" w:type="dxa"/>
            <w:gridSpan w:val="2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не превышает 50 миллионов</w:t>
            </w:r>
          </w:p>
        </w:tc>
        <w:tc>
          <w:tcPr>
            <w:tcW w:w="2156" w:type="dxa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150 000</w:t>
            </w:r>
          </w:p>
        </w:tc>
        <w:tc>
          <w:tcPr>
            <w:tcW w:w="2669" w:type="dxa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3</w:t>
            </w: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50 000</w:t>
            </w:r>
          </w:p>
        </w:tc>
      </w:tr>
      <w:tr w:rsidR="00B356F1" w:rsidTr="00A76E6F">
        <w:tc>
          <w:tcPr>
            <w:tcW w:w="2173" w:type="dxa"/>
            <w:gridSpan w:val="2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Третий</w:t>
            </w:r>
          </w:p>
        </w:tc>
        <w:tc>
          <w:tcPr>
            <w:tcW w:w="3781" w:type="dxa"/>
            <w:gridSpan w:val="2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не превышает 300 миллионов</w:t>
            </w:r>
          </w:p>
        </w:tc>
        <w:tc>
          <w:tcPr>
            <w:tcW w:w="2156" w:type="dxa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500 000</w:t>
            </w:r>
          </w:p>
        </w:tc>
        <w:tc>
          <w:tcPr>
            <w:tcW w:w="2669" w:type="dxa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 xml:space="preserve">2 </w:t>
            </w: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500 000</w:t>
            </w:r>
          </w:p>
        </w:tc>
      </w:tr>
      <w:tr w:rsidR="00B356F1" w:rsidTr="00A76E6F">
        <w:tc>
          <w:tcPr>
            <w:tcW w:w="2173" w:type="dxa"/>
            <w:gridSpan w:val="2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lang w:eastAsia="ru-RU"/>
              </w:rPr>
              <w:t>Четвертый</w:t>
            </w:r>
          </w:p>
        </w:tc>
        <w:tc>
          <w:tcPr>
            <w:tcW w:w="3781" w:type="dxa"/>
            <w:gridSpan w:val="2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300 миллионов и более</w:t>
            </w:r>
          </w:p>
        </w:tc>
        <w:tc>
          <w:tcPr>
            <w:tcW w:w="2156" w:type="dxa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1 000 000 </w:t>
            </w:r>
          </w:p>
        </w:tc>
        <w:tc>
          <w:tcPr>
            <w:tcW w:w="2669" w:type="dxa"/>
            <w:vAlign w:val="center"/>
          </w:tcPr>
          <w:p w:rsidR="00B356F1" w:rsidRPr="001A0C64" w:rsidRDefault="00B356F1" w:rsidP="00CD0E04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3 5</w:t>
            </w:r>
            <w:r w:rsidRPr="001A0C64">
              <w:rPr>
                <w:rFonts w:eastAsia="Times New Roman"/>
                <w:sz w:val="24"/>
                <w:bdr w:val="none" w:sz="0" w:space="0" w:color="auto" w:frame="1"/>
                <w:lang w:eastAsia="ru-RU"/>
              </w:rPr>
              <w:t>00 000 </w:t>
            </w:r>
          </w:p>
        </w:tc>
      </w:tr>
    </w:tbl>
    <w:p w:rsidR="00B356F1" w:rsidRDefault="00B356F1" w:rsidP="00492E8F">
      <w:pPr>
        <w:spacing w:after="0" w:line="240" w:lineRule="auto"/>
        <w:ind w:left="-426" w:firstLine="709"/>
        <w:jc w:val="both"/>
        <w:rPr>
          <w:rFonts w:eastAsia="Times New Roman"/>
          <w:sz w:val="24"/>
          <w:lang w:eastAsia="ru-RU"/>
        </w:rPr>
      </w:pPr>
    </w:p>
    <w:p w:rsidR="00492E8F" w:rsidRPr="00492E8F" w:rsidRDefault="00CD0E04" w:rsidP="00B356F1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*</w:t>
      </w:r>
      <w:r w:rsidR="00F94EAF">
        <w:rPr>
          <w:rFonts w:eastAsia="Times New Roman"/>
          <w:sz w:val="24"/>
          <w:lang w:eastAsia="ru-RU"/>
        </w:rPr>
        <w:t xml:space="preserve"> </w:t>
      </w:r>
      <w:r w:rsidR="00492E8F" w:rsidRPr="00492E8F">
        <w:rPr>
          <w:rFonts w:eastAsia="Times New Roman"/>
          <w:sz w:val="24"/>
          <w:lang w:eastAsia="ru-RU"/>
        </w:rPr>
        <w:t>При вступлении в Ассоциацию СРО "ППК":</w:t>
      </w:r>
    </w:p>
    <w:p w:rsidR="00492E8F" w:rsidRPr="00492E8F" w:rsidRDefault="00492E8F" w:rsidP="00B356F1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r w:rsidRPr="00492E8F">
        <w:rPr>
          <w:rFonts w:eastAsia="Times New Roman"/>
          <w:sz w:val="24"/>
          <w:lang w:eastAsia="ru-RU"/>
        </w:rPr>
        <w:t xml:space="preserve">- членский взнос оплачивается </w:t>
      </w:r>
      <w:r w:rsidRPr="00492E8F">
        <w:rPr>
          <w:rFonts w:eastAsia="Times New Roman"/>
          <w:sz w:val="24"/>
          <w:u w:val="single"/>
          <w:lang w:eastAsia="ru-RU"/>
        </w:rPr>
        <w:t>за квартал</w:t>
      </w:r>
      <w:r w:rsidRPr="00492E8F">
        <w:rPr>
          <w:rFonts w:eastAsia="Times New Roman"/>
          <w:sz w:val="24"/>
          <w:lang w:eastAsia="ru-RU"/>
        </w:rPr>
        <w:t>, в котором принято решение о приеме в члены Ассоциации СРО «ППК», независимо от конкретной даты вступления в Ассоциаци</w:t>
      </w:r>
      <w:r w:rsidR="00A76E6F">
        <w:rPr>
          <w:rFonts w:eastAsia="Times New Roman"/>
          <w:sz w:val="24"/>
          <w:lang w:eastAsia="ru-RU"/>
        </w:rPr>
        <w:t>ю</w:t>
      </w:r>
      <w:r w:rsidRPr="00492E8F">
        <w:rPr>
          <w:rFonts w:eastAsia="Times New Roman"/>
          <w:sz w:val="24"/>
          <w:lang w:eastAsia="ru-RU"/>
        </w:rPr>
        <w:t>;</w:t>
      </w:r>
    </w:p>
    <w:p w:rsidR="006850E1" w:rsidRDefault="00492E8F" w:rsidP="00B356F1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- </w:t>
      </w:r>
      <w:r w:rsidRPr="00492E8F">
        <w:rPr>
          <w:rFonts w:eastAsia="Times New Roman"/>
          <w:sz w:val="24"/>
          <w:lang w:eastAsia="ru-RU"/>
        </w:rPr>
        <w:t xml:space="preserve">целевой взнос в НОПРИЗ оплачивается сразу </w:t>
      </w:r>
      <w:r w:rsidRPr="00492E8F">
        <w:rPr>
          <w:rFonts w:eastAsia="Times New Roman"/>
          <w:sz w:val="24"/>
          <w:u w:val="single"/>
          <w:lang w:eastAsia="ru-RU"/>
        </w:rPr>
        <w:t xml:space="preserve">за </w:t>
      </w:r>
      <w:r w:rsidR="00A76E6F" w:rsidRPr="00492E8F">
        <w:rPr>
          <w:rFonts w:eastAsia="Times New Roman"/>
          <w:sz w:val="24"/>
          <w:u w:val="single"/>
          <w:lang w:eastAsia="ru-RU"/>
        </w:rPr>
        <w:t>год,</w:t>
      </w:r>
      <w:r w:rsidRPr="00492E8F">
        <w:rPr>
          <w:rFonts w:eastAsia="Times New Roman"/>
          <w:sz w:val="24"/>
          <w:u w:val="single"/>
          <w:lang w:eastAsia="ru-RU"/>
        </w:rPr>
        <w:t xml:space="preserve"> начиная с квартала</w:t>
      </w:r>
      <w:r w:rsidRPr="00492E8F">
        <w:rPr>
          <w:rFonts w:eastAsia="Times New Roman"/>
          <w:sz w:val="24"/>
          <w:lang w:eastAsia="ru-RU"/>
        </w:rPr>
        <w:t>, в котором принято решение о приеме в члены Ассоциации СРО «ППК», независимо от конкретной даты вступления в Ассоциации.</w:t>
      </w:r>
    </w:p>
    <w:p w:rsidR="00B356F1" w:rsidRDefault="00B356F1" w:rsidP="00B356F1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</w:p>
    <w:p w:rsidR="006850E1" w:rsidRDefault="006850E1" w:rsidP="00B356F1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В</w:t>
      </w:r>
      <w:r w:rsidR="001A0C64" w:rsidRPr="001A0C64">
        <w:rPr>
          <w:rFonts w:eastAsia="Times New Roman"/>
          <w:sz w:val="24"/>
          <w:lang w:eastAsia="ru-RU"/>
        </w:rPr>
        <w:t>знос</w:t>
      </w:r>
      <w:r>
        <w:rPr>
          <w:rFonts w:eastAsia="Times New Roman"/>
          <w:sz w:val="24"/>
          <w:lang w:eastAsia="ru-RU"/>
        </w:rPr>
        <w:t>ы</w:t>
      </w:r>
      <w:r w:rsidR="00492E8F">
        <w:rPr>
          <w:rFonts w:eastAsia="Times New Roman"/>
          <w:sz w:val="24"/>
          <w:lang w:eastAsia="ru-RU"/>
        </w:rPr>
        <w:t xml:space="preserve"> долж</w:t>
      </w:r>
      <w:r w:rsidR="001A0C64" w:rsidRPr="001A0C64">
        <w:rPr>
          <w:rFonts w:eastAsia="Times New Roman"/>
          <w:sz w:val="24"/>
          <w:lang w:eastAsia="ru-RU"/>
        </w:rPr>
        <w:t>н</w:t>
      </w:r>
      <w:r w:rsidR="00492E8F">
        <w:rPr>
          <w:rFonts w:eastAsia="Times New Roman"/>
          <w:sz w:val="24"/>
          <w:lang w:eastAsia="ru-RU"/>
        </w:rPr>
        <w:t>ы</w:t>
      </w:r>
      <w:r w:rsidR="001A0C64" w:rsidRPr="001A0C64">
        <w:rPr>
          <w:rFonts w:eastAsia="Times New Roman"/>
          <w:sz w:val="24"/>
          <w:lang w:eastAsia="ru-RU"/>
        </w:rPr>
        <w:t xml:space="preserve"> быть уплачен</w:t>
      </w:r>
      <w:r>
        <w:rPr>
          <w:rFonts w:eastAsia="Times New Roman"/>
          <w:sz w:val="24"/>
          <w:lang w:eastAsia="ru-RU"/>
        </w:rPr>
        <w:t>ы</w:t>
      </w:r>
      <w:r w:rsidR="001A0C64" w:rsidRPr="001A0C64">
        <w:rPr>
          <w:rFonts w:eastAsia="Times New Roman"/>
          <w:sz w:val="24"/>
          <w:lang w:eastAsia="ru-RU"/>
        </w:rPr>
        <w:t xml:space="preserve"> в полном объеме</w:t>
      </w:r>
      <w:r w:rsidR="00F460CD">
        <w:rPr>
          <w:rFonts w:eastAsia="Times New Roman"/>
          <w:sz w:val="24"/>
          <w:lang w:eastAsia="ru-RU"/>
        </w:rPr>
        <w:t>,</w:t>
      </w:r>
      <w:r w:rsidR="001A0C64" w:rsidRPr="001A0C64">
        <w:rPr>
          <w:rFonts w:eastAsia="Times New Roman"/>
          <w:sz w:val="24"/>
          <w:lang w:eastAsia="ru-RU"/>
        </w:rPr>
        <w:t xml:space="preserve"> в течение семи рабочих дней со дня</w:t>
      </w:r>
      <w:r w:rsidR="001A0C64">
        <w:rPr>
          <w:rFonts w:eastAsia="Times New Roman"/>
          <w:sz w:val="24"/>
          <w:lang w:eastAsia="ru-RU"/>
        </w:rPr>
        <w:t xml:space="preserve"> </w:t>
      </w:r>
      <w:r w:rsidR="001A0C64" w:rsidRPr="001A0C64">
        <w:rPr>
          <w:rFonts w:eastAsia="Times New Roman"/>
          <w:sz w:val="24"/>
          <w:lang w:eastAsia="ru-RU"/>
        </w:rPr>
        <w:t>получения уведомле</w:t>
      </w:r>
      <w:r>
        <w:rPr>
          <w:rFonts w:eastAsia="Times New Roman"/>
          <w:sz w:val="24"/>
          <w:lang w:eastAsia="ru-RU"/>
        </w:rPr>
        <w:t>ния о приеме в члены Ассоциации.</w:t>
      </w:r>
    </w:p>
    <w:p w:rsidR="00444925" w:rsidRDefault="00444925" w:rsidP="00B356F1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</w:p>
    <w:p w:rsidR="00444925" w:rsidRDefault="00444925" w:rsidP="00B356F1">
      <w:pPr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bookmarkStart w:id="1" w:name="_GoBack"/>
      <w:bookmarkEnd w:id="1"/>
    </w:p>
    <w:sectPr w:rsidR="00444925" w:rsidSect="00B356F1">
      <w:pgSz w:w="11906" w:h="16838"/>
      <w:pgMar w:top="391" w:right="566" w:bottom="568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FB" w:rsidRDefault="00911AFB" w:rsidP="009E6996">
      <w:pPr>
        <w:spacing w:after="0" w:line="240" w:lineRule="auto"/>
      </w:pPr>
      <w:r>
        <w:separator/>
      </w:r>
    </w:p>
  </w:endnote>
  <w:endnote w:type="continuationSeparator" w:id="0">
    <w:p w:rsidR="00911AFB" w:rsidRDefault="00911AFB" w:rsidP="009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FB" w:rsidRDefault="00911AFB" w:rsidP="009E6996">
      <w:pPr>
        <w:spacing w:after="0" w:line="240" w:lineRule="auto"/>
      </w:pPr>
      <w:r>
        <w:separator/>
      </w:r>
    </w:p>
  </w:footnote>
  <w:footnote w:type="continuationSeparator" w:id="0">
    <w:p w:rsidR="00911AFB" w:rsidRDefault="00911AFB" w:rsidP="009E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395"/>
    <w:multiLevelType w:val="hybridMultilevel"/>
    <w:tmpl w:val="A5E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B42"/>
    <w:multiLevelType w:val="hybridMultilevel"/>
    <w:tmpl w:val="AD7CEC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D53C3"/>
    <w:multiLevelType w:val="hybridMultilevel"/>
    <w:tmpl w:val="D7742A78"/>
    <w:lvl w:ilvl="0" w:tplc="34ECBE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AC2EC8"/>
    <w:multiLevelType w:val="hybridMultilevel"/>
    <w:tmpl w:val="B4C0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D4C48"/>
    <w:multiLevelType w:val="hybridMultilevel"/>
    <w:tmpl w:val="2CD6575E"/>
    <w:lvl w:ilvl="0" w:tplc="01927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8D09E1"/>
    <w:multiLevelType w:val="hybridMultilevel"/>
    <w:tmpl w:val="3622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125222"/>
    <w:multiLevelType w:val="hybridMultilevel"/>
    <w:tmpl w:val="0E16BF44"/>
    <w:lvl w:ilvl="0" w:tplc="0A04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230A5"/>
    <w:multiLevelType w:val="multilevel"/>
    <w:tmpl w:val="F278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8"/>
    <w:rsid w:val="00005920"/>
    <w:rsid w:val="000159C6"/>
    <w:rsid w:val="00023069"/>
    <w:rsid w:val="00023F0F"/>
    <w:rsid w:val="00026353"/>
    <w:rsid w:val="00031149"/>
    <w:rsid w:val="000628B6"/>
    <w:rsid w:val="00090A74"/>
    <w:rsid w:val="000B31E2"/>
    <w:rsid w:val="000E4E67"/>
    <w:rsid w:val="00106039"/>
    <w:rsid w:val="0011472C"/>
    <w:rsid w:val="0012404F"/>
    <w:rsid w:val="001242E2"/>
    <w:rsid w:val="00134EBA"/>
    <w:rsid w:val="00136862"/>
    <w:rsid w:val="0014188E"/>
    <w:rsid w:val="00154076"/>
    <w:rsid w:val="0017246A"/>
    <w:rsid w:val="001800DD"/>
    <w:rsid w:val="001A0C64"/>
    <w:rsid w:val="001A3C6F"/>
    <w:rsid w:val="001A3FAE"/>
    <w:rsid w:val="001A6F94"/>
    <w:rsid w:val="001B2099"/>
    <w:rsid w:val="001C40CA"/>
    <w:rsid w:val="001C50BE"/>
    <w:rsid w:val="001E147A"/>
    <w:rsid w:val="001E6FD7"/>
    <w:rsid w:val="00215D42"/>
    <w:rsid w:val="00236E68"/>
    <w:rsid w:val="002419D3"/>
    <w:rsid w:val="00243CD4"/>
    <w:rsid w:val="002576AF"/>
    <w:rsid w:val="00257860"/>
    <w:rsid w:val="00273097"/>
    <w:rsid w:val="002761C0"/>
    <w:rsid w:val="00293E4A"/>
    <w:rsid w:val="002A2E09"/>
    <w:rsid w:val="002B3A43"/>
    <w:rsid w:val="002B3FA6"/>
    <w:rsid w:val="002B78D8"/>
    <w:rsid w:val="002F1B1F"/>
    <w:rsid w:val="003154D7"/>
    <w:rsid w:val="003205D1"/>
    <w:rsid w:val="00333272"/>
    <w:rsid w:val="00337FEB"/>
    <w:rsid w:val="00352122"/>
    <w:rsid w:val="0035258E"/>
    <w:rsid w:val="0035463B"/>
    <w:rsid w:val="00360661"/>
    <w:rsid w:val="00370EF2"/>
    <w:rsid w:val="003724FA"/>
    <w:rsid w:val="003803AA"/>
    <w:rsid w:val="00392969"/>
    <w:rsid w:val="00392982"/>
    <w:rsid w:val="003F02FD"/>
    <w:rsid w:val="003F0E71"/>
    <w:rsid w:val="003F1C44"/>
    <w:rsid w:val="003F1D92"/>
    <w:rsid w:val="003F4B67"/>
    <w:rsid w:val="00416D2C"/>
    <w:rsid w:val="00444925"/>
    <w:rsid w:val="00451954"/>
    <w:rsid w:val="00465818"/>
    <w:rsid w:val="004864F1"/>
    <w:rsid w:val="00492E8F"/>
    <w:rsid w:val="004A41FF"/>
    <w:rsid w:val="004C3E82"/>
    <w:rsid w:val="004D279B"/>
    <w:rsid w:val="004E3CE0"/>
    <w:rsid w:val="004E5F42"/>
    <w:rsid w:val="004F3227"/>
    <w:rsid w:val="00516610"/>
    <w:rsid w:val="00517C2A"/>
    <w:rsid w:val="00527036"/>
    <w:rsid w:val="00543B21"/>
    <w:rsid w:val="005570CB"/>
    <w:rsid w:val="00587666"/>
    <w:rsid w:val="005D4E9F"/>
    <w:rsid w:val="005E301E"/>
    <w:rsid w:val="005E5A7D"/>
    <w:rsid w:val="005F19A1"/>
    <w:rsid w:val="005F3FEF"/>
    <w:rsid w:val="005F7257"/>
    <w:rsid w:val="00605F51"/>
    <w:rsid w:val="00636745"/>
    <w:rsid w:val="006430BB"/>
    <w:rsid w:val="0064443D"/>
    <w:rsid w:val="00647F04"/>
    <w:rsid w:val="00653720"/>
    <w:rsid w:val="00657EEE"/>
    <w:rsid w:val="00670660"/>
    <w:rsid w:val="00683619"/>
    <w:rsid w:val="006850E1"/>
    <w:rsid w:val="00694BB7"/>
    <w:rsid w:val="0069690F"/>
    <w:rsid w:val="006A0226"/>
    <w:rsid w:val="006A4A39"/>
    <w:rsid w:val="006A677C"/>
    <w:rsid w:val="006B7DE6"/>
    <w:rsid w:val="006C350C"/>
    <w:rsid w:val="006C7CFF"/>
    <w:rsid w:val="006E0EFB"/>
    <w:rsid w:val="006E60A5"/>
    <w:rsid w:val="006E791E"/>
    <w:rsid w:val="006E79AF"/>
    <w:rsid w:val="00700A36"/>
    <w:rsid w:val="007100EF"/>
    <w:rsid w:val="007154D5"/>
    <w:rsid w:val="00723619"/>
    <w:rsid w:val="0072755B"/>
    <w:rsid w:val="00735386"/>
    <w:rsid w:val="00736C7A"/>
    <w:rsid w:val="00747D7D"/>
    <w:rsid w:val="00752F6C"/>
    <w:rsid w:val="007C2F0B"/>
    <w:rsid w:val="007D2D82"/>
    <w:rsid w:val="007D694A"/>
    <w:rsid w:val="007E1A4D"/>
    <w:rsid w:val="00801232"/>
    <w:rsid w:val="00806C86"/>
    <w:rsid w:val="00816BAF"/>
    <w:rsid w:val="0083100F"/>
    <w:rsid w:val="008361C1"/>
    <w:rsid w:val="00837B89"/>
    <w:rsid w:val="00863108"/>
    <w:rsid w:val="008764C3"/>
    <w:rsid w:val="0089484A"/>
    <w:rsid w:val="008A152B"/>
    <w:rsid w:val="008B10FA"/>
    <w:rsid w:val="008C5521"/>
    <w:rsid w:val="008D06F7"/>
    <w:rsid w:val="008D792B"/>
    <w:rsid w:val="00911AFB"/>
    <w:rsid w:val="009228CD"/>
    <w:rsid w:val="00931033"/>
    <w:rsid w:val="009361A5"/>
    <w:rsid w:val="00952E27"/>
    <w:rsid w:val="00954BE6"/>
    <w:rsid w:val="00963B40"/>
    <w:rsid w:val="00982511"/>
    <w:rsid w:val="00990EBE"/>
    <w:rsid w:val="0099663A"/>
    <w:rsid w:val="0099678E"/>
    <w:rsid w:val="009B6A57"/>
    <w:rsid w:val="009D4A8C"/>
    <w:rsid w:val="009D73DF"/>
    <w:rsid w:val="009E1D27"/>
    <w:rsid w:val="009E6996"/>
    <w:rsid w:val="009F2718"/>
    <w:rsid w:val="00A144F1"/>
    <w:rsid w:val="00A2508B"/>
    <w:rsid w:val="00A304C5"/>
    <w:rsid w:val="00A45D9E"/>
    <w:rsid w:val="00A6742A"/>
    <w:rsid w:val="00A73944"/>
    <w:rsid w:val="00A76E6F"/>
    <w:rsid w:val="00A827DE"/>
    <w:rsid w:val="00A83603"/>
    <w:rsid w:val="00A91E4F"/>
    <w:rsid w:val="00AB3F9A"/>
    <w:rsid w:val="00AE0B1F"/>
    <w:rsid w:val="00AE30B6"/>
    <w:rsid w:val="00AF2F1E"/>
    <w:rsid w:val="00B01563"/>
    <w:rsid w:val="00B017C7"/>
    <w:rsid w:val="00B16E7D"/>
    <w:rsid w:val="00B25937"/>
    <w:rsid w:val="00B25A3A"/>
    <w:rsid w:val="00B30DB7"/>
    <w:rsid w:val="00B356F1"/>
    <w:rsid w:val="00B36C29"/>
    <w:rsid w:val="00B45D16"/>
    <w:rsid w:val="00B536F3"/>
    <w:rsid w:val="00B9150A"/>
    <w:rsid w:val="00B9350D"/>
    <w:rsid w:val="00BB08A6"/>
    <w:rsid w:val="00BC6296"/>
    <w:rsid w:val="00BD5952"/>
    <w:rsid w:val="00BE1CD6"/>
    <w:rsid w:val="00BE6EC2"/>
    <w:rsid w:val="00C039E6"/>
    <w:rsid w:val="00C14AE8"/>
    <w:rsid w:val="00C223FC"/>
    <w:rsid w:val="00C24165"/>
    <w:rsid w:val="00C4419A"/>
    <w:rsid w:val="00C56870"/>
    <w:rsid w:val="00C74463"/>
    <w:rsid w:val="00C763BF"/>
    <w:rsid w:val="00C85146"/>
    <w:rsid w:val="00CB31C0"/>
    <w:rsid w:val="00CD0E04"/>
    <w:rsid w:val="00CD36E1"/>
    <w:rsid w:val="00CE2890"/>
    <w:rsid w:val="00D046FB"/>
    <w:rsid w:val="00D400C6"/>
    <w:rsid w:val="00D45628"/>
    <w:rsid w:val="00D45E20"/>
    <w:rsid w:val="00D47EAC"/>
    <w:rsid w:val="00D7274E"/>
    <w:rsid w:val="00D77DAD"/>
    <w:rsid w:val="00D81FA9"/>
    <w:rsid w:val="00D83832"/>
    <w:rsid w:val="00D8474B"/>
    <w:rsid w:val="00D86F09"/>
    <w:rsid w:val="00D9078A"/>
    <w:rsid w:val="00D93237"/>
    <w:rsid w:val="00D96224"/>
    <w:rsid w:val="00DB658B"/>
    <w:rsid w:val="00DC4E6B"/>
    <w:rsid w:val="00DF6F0C"/>
    <w:rsid w:val="00DF781D"/>
    <w:rsid w:val="00E16E8C"/>
    <w:rsid w:val="00E319DE"/>
    <w:rsid w:val="00E33BD5"/>
    <w:rsid w:val="00E425A2"/>
    <w:rsid w:val="00E506D6"/>
    <w:rsid w:val="00E61E6E"/>
    <w:rsid w:val="00E64197"/>
    <w:rsid w:val="00E76742"/>
    <w:rsid w:val="00E81B2D"/>
    <w:rsid w:val="00E833E6"/>
    <w:rsid w:val="00EB36BE"/>
    <w:rsid w:val="00ED0569"/>
    <w:rsid w:val="00ED0EA7"/>
    <w:rsid w:val="00EF2ABD"/>
    <w:rsid w:val="00F04991"/>
    <w:rsid w:val="00F078B0"/>
    <w:rsid w:val="00F239B3"/>
    <w:rsid w:val="00F31A7D"/>
    <w:rsid w:val="00F332FD"/>
    <w:rsid w:val="00F460CD"/>
    <w:rsid w:val="00F51366"/>
    <w:rsid w:val="00F541A9"/>
    <w:rsid w:val="00F64ADD"/>
    <w:rsid w:val="00F92137"/>
    <w:rsid w:val="00F94EAF"/>
    <w:rsid w:val="00F97FFD"/>
    <w:rsid w:val="00FD25E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7E1A4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996"/>
    <w:rPr>
      <w:rFonts w:ascii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996"/>
    <w:rPr>
      <w:rFonts w:ascii="Times New Roman" w:hAnsi="Times New Roman" w:cs="Times New Roman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1E6E"/>
    <w:rPr>
      <w:color w:val="605E5C"/>
      <w:shd w:val="clear" w:color="auto" w:fill="E1DFDD"/>
    </w:rPr>
  </w:style>
  <w:style w:type="paragraph" w:customStyle="1" w:styleId="Standard">
    <w:name w:val="Standard"/>
    <w:rsid w:val="0035212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9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7E1A4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996"/>
    <w:rPr>
      <w:rFonts w:ascii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996"/>
    <w:rPr>
      <w:rFonts w:ascii="Times New Roman" w:hAnsi="Times New Roman" w:cs="Times New Roman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1E6E"/>
    <w:rPr>
      <w:color w:val="605E5C"/>
      <w:shd w:val="clear" w:color="auto" w:fill="E1DFDD"/>
    </w:rPr>
  </w:style>
  <w:style w:type="paragraph" w:customStyle="1" w:styleId="Standard">
    <w:name w:val="Standard"/>
    <w:rsid w:val="0035212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9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o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</cp:lastModifiedBy>
  <cp:revision>2</cp:revision>
  <cp:lastPrinted>2019-02-14T04:29:00Z</cp:lastPrinted>
  <dcterms:created xsi:type="dcterms:W3CDTF">2019-12-25T04:14:00Z</dcterms:created>
  <dcterms:modified xsi:type="dcterms:W3CDTF">2019-12-25T04:14:00Z</dcterms:modified>
</cp:coreProperties>
</file>