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6B4E2B" w:rsidRDefault="00C56870" w:rsidP="009E6996">
      <w:pPr>
        <w:spacing w:before="120" w:after="0" w:line="240" w:lineRule="auto"/>
        <w:rPr>
          <w:rFonts w:eastAsia="Times New Roman"/>
          <w:b/>
          <w:iCs/>
          <w:sz w:val="18"/>
          <w:szCs w:val="18"/>
          <w:lang w:eastAsia="ru-RU"/>
        </w:rPr>
      </w:pPr>
      <w:r w:rsidRPr="006B4E2B">
        <w:rPr>
          <w:rFonts w:eastAsia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1649F374" wp14:editId="2E0D7366">
            <wp:simplePos x="0" y="0"/>
            <wp:positionH relativeFrom="column">
              <wp:posOffset>-591185</wp:posOffset>
            </wp:positionH>
            <wp:positionV relativeFrom="paragraph">
              <wp:posOffset>46990</wp:posOffset>
            </wp:positionV>
            <wp:extent cx="809625" cy="7835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E2B">
        <w:rPr>
          <w:rFonts w:eastAsia="Times New Roman"/>
          <w:b/>
          <w:iCs/>
          <w:sz w:val="18"/>
          <w:szCs w:val="18"/>
          <w:lang w:eastAsia="ru-RU"/>
        </w:rPr>
        <w:t xml:space="preserve">690078, г. Владивосток, ул. </w:t>
      </w:r>
      <w:proofErr w:type="gramStart"/>
      <w:r w:rsidRPr="006B4E2B">
        <w:rPr>
          <w:rFonts w:eastAsia="Times New Roman"/>
          <w:b/>
          <w:iCs/>
          <w:sz w:val="18"/>
          <w:szCs w:val="18"/>
          <w:lang w:eastAsia="ru-RU"/>
        </w:rPr>
        <w:t>Комсомольская</w:t>
      </w:r>
      <w:proofErr w:type="gramEnd"/>
      <w:r w:rsidRPr="006B4E2B">
        <w:rPr>
          <w:rFonts w:eastAsia="Times New Roman"/>
          <w:b/>
          <w:iCs/>
          <w:sz w:val="18"/>
          <w:szCs w:val="18"/>
          <w:lang w:eastAsia="ru-RU"/>
        </w:rPr>
        <w:t xml:space="preserve"> 5а оф.508. Тел/факс </w:t>
      </w:r>
      <w:bookmarkStart w:id="0" w:name="_Hlk518903054"/>
      <w:r w:rsidRPr="006B4E2B">
        <w:rPr>
          <w:rFonts w:eastAsia="Times New Roman"/>
          <w:b/>
          <w:iCs/>
          <w:sz w:val="18"/>
          <w:szCs w:val="18"/>
          <w:lang w:eastAsia="ru-RU"/>
        </w:rPr>
        <w:t>(423)</w:t>
      </w:r>
      <w:r w:rsidRPr="006B4E2B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Pr="006B4E2B">
        <w:rPr>
          <w:rFonts w:eastAsia="Times New Roman"/>
          <w:b/>
          <w:iCs/>
          <w:sz w:val="18"/>
          <w:szCs w:val="18"/>
          <w:lang w:eastAsia="ru-RU"/>
        </w:rPr>
        <w:t>245-09-15, 245-16-75</w:t>
      </w:r>
    </w:p>
    <w:p w:rsidR="00C56870" w:rsidRPr="006B4E2B" w:rsidRDefault="00C56870" w:rsidP="009E6996">
      <w:pPr>
        <w:spacing w:after="0" w:line="240" w:lineRule="auto"/>
        <w:rPr>
          <w:rFonts w:eastAsia="Times New Roman"/>
          <w:b/>
          <w:color w:val="0000FF"/>
          <w:sz w:val="18"/>
          <w:szCs w:val="18"/>
          <w:lang w:eastAsia="ru-RU"/>
        </w:rPr>
      </w:pPr>
      <w:r w:rsidRPr="006B4E2B">
        <w:rPr>
          <w:rFonts w:eastAsia="Times New Roman"/>
          <w:b/>
          <w:sz w:val="18"/>
          <w:szCs w:val="18"/>
          <w:lang w:eastAsia="ru-RU"/>
        </w:rPr>
        <w:t xml:space="preserve">сайт: </w:t>
      </w:r>
      <w:hyperlink r:id="rId9" w:history="1">
        <w:r w:rsidR="00CB31C0" w:rsidRPr="006B4E2B">
          <w:rPr>
            <w:rStyle w:val="a6"/>
            <w:rFonts w:eastAsia="Times New Roman"/>
            <w:b/>
            <w:sz w:val="18"/>
            <w:szCs w:val="18"/>
            <w:u w:val="none"/>
            <w:lang w:val="en-US" w:eastAsia="ru-RU"/>
          </w:rPr>
          <w:t>www</w:t>
        </w:r>
        <w:r w:rsidR="00CB31C0" w:rsidRPr="006B4E2B">
          <w:rPr>
            <w:rStyle w:val="a6"/>
            <w:rFonts w:eastAsia="Times New Roman"/>
            <w:b/>
            <w:sz w:val="18"/>
            <w:szCs w:val="18"/>
            <w:u w:val="none"/>
            <w:lang w:eastAsia="ru-RU"/>
          </w:rPr>
          <w:t>.</w:t>
        </w:r>
        <w:proofErr w:type="spellStart"/>
        <w:r w:rsidR="00CB31C0" w:rsidRPr="006B4E2B">
          <w:rPr>
            <w:rStyle w:val="a6"/>
            <w:rFonts w:eastAsia="Times New Roman"/>
            <w:b/>
            <w:sz w:val="18"/>
            <w:szCs w:val="18"/>
            <w:u w:val="none"/>
            <w:lang w:val="en-US" w:eastAsia="ru-RU"/>
          </w:rPr>
          <w:t>sroppk</w:t>
        </w:r>
        <w:proofErr w:type="spellEnd"/>
        <w:r w:rsidR="00CB31C0" w:rsidRPr="006B4E2B">
          <w:rPr>
            <w:rStyle w:val="a6"/>
            <w:rFonts w:eastAsia="Times New Roman"/>
            <w:b/>
            <w:sz w:val="18"/>
            <w:szCs w:val="18"/>
            <w:u w:val="none"/>
            <w:lang w:eastAsia="ru-RU"/>
          </w:rPr>
          <w:t>.</w:t>
        </w:r>
        <w:proofErr w:type="spellStart"/>
        <w:r w:rsidR="00CB31C0" w:rsidRPr="006B4E2B">
          <w:rPr>
            <w:rStyle w:val="a6"/>
            <w:rFonts w:eastAsia="Times New Roman"/>
            <w:b/>
            <w:sz w:val="18"/>
            <w:szCs w:val="18"/>
            <w:u w:val="none"/>
            <w:lang w:val="en-US" w:eastAsia="ru-RU"/>
          </w:rPr>
          <w:t>ru</w:t>
        </w:r>
        <w:proofErr w:type="spellEnd"/>
      </w:hyperlink>
      <w:r w:rsidR="00CB31C0" w:rsidRPr="006B4E2B">
        <w:rPr>
          <w:rFonts w:eastAsia="Times New Roman"/>
          <w:b/>
          <w:sz w:val="18"/>
          <w:szCs w:val="18"/>
          <w:lang w:eastAsia="ru-RU"/>
        </w:rPr>
        <w:t xml:space="preserve"> </w:t>
      </w:r>
      <w:r w:rsidR="00CB31C0" w:rsidRPr="006B4E2B">
        <w:rPr>
          <w:rFonts w:eastAsia="Times New Roman"/>
          <w:b/>
          <w:color w:val="0000FF"/>
          <w:sz w:val="18"/>
          <w:szCs w:val="18"/>
          <w:lang w:eastAsia="ru-RU"/>
        </w:rPr>
        <w:t xml:space="preserve"> (</w:t>
      </w:r>
      <w:proofErr w:type="spellStart"/>
      <w:r w:rsidR="00CB31C0" w:rsidRPr="006B4E2B">
        <w:rPr>
          <w:rFonts w:eastAsia="Times New Roman"/>
          <w:b/>
          <w:color w:val="0000FF"/>
          <w:sz w:val="18"/>
          <w:szCs w:val="18"/>
          <w:lang w:eastAsia="ru-RU"/>
        </w:rPr>
        <w:t>сроппк</w:t>
      </w:r>
      <w:proofErr w:type="gramStart"/>
      <w:r w:rsidR="00CB31C0" w:rsidRPr="006B4E2B">
        <w:rPr>
          <w:rFonts w:eastAsia="Times New Roman"/>
          <w:b/>
          <w:color w:val="0000FF"/>
          <w:sz w:val="18"/>
          <w:szCs w:val="18"/>
          <w:lang w:eastAsia="ru-RU"/>
        </w:rPr>
        <w:t>.р</w:t>
      </w:r>
      <w:proofErr w:type="gramEnd"/>
      <w:r w:rsidR="00CB31C0" w:rsidRPr="006B4E2B">
        <w:rPr>
          <w:rFonts w:eastAsia="Times New Roman"/>
          <w:b/>
          <w:color w:val="0000FF"/>
          <w:sz w:val="18"/>
          <w:szCs w:val="18"/>
          <w:lang w:eastAsia="ru-RU"/>
        </w:rPr>
        <w:t>ф</w:t>
      </w:r>
      <w:proofErr w:type="spellEnd"/>
      <w:r w:rsidR="00F239B3" w:rsidRPr="006B4E2B">
        <w:rPr>
          <w:rFonts w:eastAsia="Times New Roman"/>
          <w:b/>
          <w:color w:val="0000FF"/>
          <w:sz w:val="18"/>
          <w:szCs w:val="18"/>
          <w:lang w:eastAsia="ru-RU"/>
        </w:rPr>
        <w:t xml:space="preserve"> </w:t>
      </w:r>
      <w:r w:rsidR="00CB31C0" w:rsidRPr="006B4E2B">
        <w:rPr>
          <w:rFonts w:eastAsia="Times New Roman"/>
          <w:b/>
          <w:color w:val="0000FF"/>
          <w:sz w:val="18"/>
          <w:szCs w:val="18"/>
          <w:lang w:eastAsia="ru-RU"/>
        </w:rPr>
        <w:t>)</w:t>
      </w:r>
      <w:r w:rsidRPr="006B4E2B">
        <w:rPr>
          <w:rFonts w:eastAsia="Times New Roman"/>
          <w:b/>
          <w:color w:val="0000FF"/>
          <w:sz w:val="18"/>
          <w:szCs w:val="18"/>
          <w:lang w:eastAsia="ru-RU"/>
        </w:rPr>
        <w:t xml:space="preserve">  </w:t>
      </w:r>
      <w:r w:rsidRPr="006B4E2B">
        <w:rPr>
          <w:rFonts w:eastAsia="Times New Roman"/>
          <w:b/>
          <w:sz w:val="18"/>
          <w:szCs w:val="18"/>
          <w:lang w:eastAsia="ru-RU"/>
        </w:rPr>
        <w:t>е-</w:t>
      </w:r>
      <w:r w:rsidRPr="006B4E2B">
        <w:rPr>
          <w:rFonts w:eastAsia="Times New Roman"/>
          <w:b/>
          <w:sz w:val="18"/>
          <w:szCs w:val="18"/>
          <w:lang w:val="en-US" w:eastAsia="ru-RU"/>
        </w:rPr>
        <w:t>mail</w:t>
      </w:r>
      <w:r w:rsidRPr="006B4E2B">
        <w:rPr>
          <w:rFonts w:eastAsia="Times New Roman"/>
          <w:b/>
          <w:sz w:val="18"/>
          <w:szCs w:val="18"/>
          <w:lang w:eastAsia="ru-RU"/>
        </w:rPr>
        <w:t>:</w:t>
      </w:r>
      <w:r w:rsidRPr="006B4E2B">
        <w:rPr>
          <w:rFonts w:eastAsia="Times New Roman"/>
          <w:b/>
          <w:color w:val="0000FF"/>
          <w:sz w:val="18"/>
          <w:szCs w:val="18"/>
          <w:lang w:val="en-US" w:eastAsia="ru-RU"/>
        </w:rPr>
        <w:t>info</w:t>
      </w:r>
      <w:r w:rsidRPr="006B4E2B">
        <w:rPr>
          <w:rFonts w:eastAsia="Times New Roman"/>
          <w:b/>
          <w:color w:val="0000FF"/>
          <w:sz w:val="18"/>
          <w:szCs w:val="18"/>
          <w:lang w:eastAsia="ru-RU"/>
        </w:rPr>
        <w:t>@</w:t>
      </w:r>
      <w:proofErr w:type="spellStart"/>
      <w:r w:rsidR="00F239B3" w:rsidRPr="006B4E2B">
        <w:rPr>
          <w:rFonts w:eastAsia="Times New Roman"/>
          <w:b/>
          <w:color w:val="0000FF"/>
          <w:sz w:val="18"/>
          <w:szCs w:val="18"/>
          <w:lang w:val="en-US" w:eastAsia="ru-RU"/>
        </w:rPr>
        <w:t>sroppk</w:t>
      </w:r>
      <w:proofErr w:type="spellEnd"/>
      <w:r w:rsidRPr="006B4E2B">
        <w:rPr>
          <w:rFonts w:eastAsia="Times New Roman"/>
          <w:b/>
          <w:color w:val="0000FF"/>
          <w:sz w:val="18"/>
          <w:szCs w:val="18"/>
          <w:lang w:eastAsia="ru-RU"/>
        </w:rPr>
        <w:t>.</w:t>
      </w:r>
      <w:proofErr w:type="spellStart"/>
      <w:r w:rsidRPr="006B4E2B">
        <w:rPr>
          <w:rFonts w:eastAsia="Times New Roman"/>
          <w:b/>
          <w:color w:val="0000FF"/>
          <w:sz w:val="18"/>
          <w:szCs w:val="18"/>
          <w:lang w:val="en-US" w:eastAsia="ru-RU"/>
        </w:rPr>
        <w:t>ru</w:t>
      </w:r>
      <w:proofErr w:type="spellEnd"/>
    </w:p>
    <w:bookmarkEnd w:id="0"/>
    <w:p w:rsidR="00C56870" w:rsidRPr="006B4E2B" w:rsidRDefault="00C56870" w:rsidP="009E6996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6B4E2B">
        <w:rPr>
          <w:rFonts w:eastAsia="Times New Roman"/>
          <w:sz w:val="18"/>
          <w:szCs w:val="18"/>
          <w:lang w:eastAsia="ru-RU"/>
        </w:rPr>
        <w:t xml:space="preserve">Регистрационный номер в государственном реестре СРО-П-128-27012010  </w:t>
      </w:r>
    </w:p>
    <w:p w:rsidR="00C56870" w:rsidRPr="006B4E2B" w:rsidRDefault="00C56870" w:rsidP="009E6996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6B4E2B">
        <w:rPr>
          <w:rFonts w:eastAsia="Times New Roman"/>
          <w:sz w:val="18"/>
          <w:szCs w:val="18"/>
          <w:lang w:eastAsia="ru-RU"/>
        </w:rPr>
        <w:t>Расчетный счет:  40703810350260042546;  Дальневосточный банк ПАО «Сбербанк России»</w:t>
      </w:r>
      <w:r w:rsidR="00CE2890" w:rsidRPr="006B4E2B">
        <w:rPr>
          <w:rFonts w:eastAsia="Times New Roman"/>
          <w:sz w:val="18"/>
          <w:szCs w:val="18"/>
          <w:lang w:eastAsia="ru-RU"/>
        </w:rPr>
        <w:t xml:space="preserve"> </w:t>
      </w:r>
      <w:r w:rsidRPr="006B4E2B">
        <w:rPr>
          <w:rFonts w:eastAsia="Times New Roman"/>
          <w:sz w:val="18"/>
          <w:szCs w:val="18"/>
          <w:lang w:eastAsia="ru-RU"/>
        </w:rPr>
        <w:t xml:space="preserve">г. Хабаровск; </w:t>
      </w:r>
      <w:proofErr w:type="gramStart"/>
      <w:r w:rsidRPr="006B4E2B">
        <w:rPr>
          <w:rFonts w:eastAsia="Times New Roman"/>
          <w:sz w:val="18"/>
          <w:szCs w:val="18"/>
          <w:lang w:eastAsia="ru-RU"/>
        </w:rPr>
        <w:t>Кор/счёт</w:t>
      </w:r>
      <w:proofErr w:type="gramEnd"/>
      <w:r w:rsidRPr="006B4E2B">
        <w:rPr>
          <w:rFonts w:eastAsia="Times New Roman"/>
          <w:sz w:val="18"/>
          <w:szCs w:val="18"/>
          <w:lang w:eastAsia="ru-RU"/>
        </w:rPr>
        <w:t xml:space="preserve"> </w:t>
      </w:r>
      <w:r w:rsidR="00CE2890" w:rsidRPr="006B4E2B">
        <w:rPr>
          <w:rFonts w:eastAsia="Times New Roman"/>
          <w:sz w:val="18"/>
          <w:szCs w:val="18"/>
          <w:lang w:eastAsia="ru-RU"/>
        </w:rPr>
        <w:t xml:space="preserve"> </w:t>
      </w:r>
      <w:r w:rsidRPr="006B4E2B">
        <w:rPr>
          <w:rFonts w:eastAsia="Times New Roman"/>
          <w:sz w:val="18"/>
          <w:szCs w:val="18"/>
          <w:lang w:eastAsia="ru-RU"/>
        </w:rPr>
        <w:t xml:space="preserve">30101810600000000608, </w:t>
      </w:r>
      <w:r w:rsidR="00CE2890" w:rsidRPr="006B4E2B">
        <w:rPr>
          <w:rFonts w:eastAsia="Times New Roman"/>
          <w:sz w:val="18"/>
          <w:szCs w:val="18"/>
          <w:lang w:eastAsia="ru-RU"/>
        </w:rPr>
        <w:t xml:space="preserve"> </w:t>
      </w:r>
      <w:r w:rsidRPr="006B4E2B">
        <w:rPr>
          <w:rFonts w:eastAsia="Times New Roman"/>
          <w:sz w:val="18"/>
          <w:szCs w:val="18"/>
          <w:lang w:eastAsia="ru-RU"/>
        </w:rPr>
        <w:t xml:space="preserve">БИК </w:t>
      </w:r>
      <w:r w:rsidR="00CE2890" w:rsidRPr="006B4E2B">
        <w:rPr>
          <w:rFonts w:eastAsia="Times New Roman"/>
          <w:sz w:val="18"/>
          <w:szCs w:val="18"/>
          <w:lang w:eastAsia="ru-RU"/>
        </w:rPr>
        <w:t xml:space="preserve"> </w:t>
      </w:r>
      <w:r w:rsidRPr="006B4E2B">
        <w:rPr>
          <w:rFonts w:eastAsia="Times New Roman"/>
          <w:sz w:val="18"/>
          <w:szCs w:val="18"/>
          <w:lang w:eastAsia="ru-RU"/>
        </w:rPr>
        <w:t xml:space="preserve">040813608, </w:t>
      </w:r>
      <w:r w:rsidR="00CE2890" w:rsidRPr="006B4E2B">
        <w:rPr>
          <w:rFonts w:eastAsia="Times New Roman"/>
          <w:sz w:val="18"/>
          <w:szCs w:val="18"/>
          <w:lang w:eastAsia="ru-RU"/>
        </w:rPr>
        <w:t xml:space="preserve"> </w:t>
      </w:r>
      <w:r w:rsidRPr="006B4E2B">
        <w:rPr>
          <w:rFonts w:eastAsia="Times New Roman"/>
          <w:sz w:val="18"/>
          <w:szCs w:val="18"/>
          <w:lang w:eastAsia="ru-RU"/>
        </w:rPr>
        <w:t xml:space="preserve">ОГРН 1082500002320,  ИНН </w:t>
      </w:r>
      <w:r w:rsidR="00CE2890" w:rsidRPr="006B4E2B">
        <w:rPr>
          <w:rFonts w:eastAsia="Times New Roman"/>
          <w:sz w:val="18"/>
          <w:szCs w:val="18"/>
          <w:lang w:eastAsia="ru-RU"/>
        </w:rPr>
        <w:t xml:space="preserve"> </w:t>
      </w:r>
      <w:r w:rsidRPr="006B4E2B">
        <w:rPr>
          <w:rFonts w:eastAsia="Times New Roman"/>
          <w:sz w:val="18"/>
          <w:szCs w:val="18"/>
          <w:lang w:eastAsia="ru-RU"/>
        </w:rPr>
        <w:t xml:space="preserve">2540148541, </w:t>
      </w:r>
      <w:r w:rsidR="00CE2890" w:rsidRPr="006B4E2B">
        <w:rPr>
          <w:rFonts w:eastAsia="Times New Roman"/>
          <w:sz w:val="18"/>
          <w:szCs w:val="18"/>
          <w:lang w:eastAsia="ru-RU"/>
        </w:rPr>
        <w:t xml:space="preserve">                    </w:t>
      </w:r>
      <w:r w:rsidRPr="006B4E2B">
        <w:rPr>
          <w:rFonts w:eastAsia="Times New Roman"/>
          <w:sz w:val="18"/>
          <w:szCs w:val="18"/>
          <w:lang w:eastAsia="ru-RU"/>
        </w:rPr>
        <w:t>КПП</w:t>
      </w:r>
      <w:r w:rsidR="00CE2890" w:rsidRPr="006B4E2B">
        <w:rPr>
          <w:rFonts w:eastAsia="Times New Roman"/>
          <w:sz w:val="18"/>
          <w:szCs w:val="18"/>
          <w:lang w:eastAsia="ru-RU"/>
        </w:rPr>
        <w:t xml:space="preserve"> </w:t>
      </w:r>
      <w:r w:rsidRPr="006B4E2B">
        <w:rPr>
          <w:rFonts w:eastAsia="Times New Roman"/>
          <w:sz w:val="18"/>
          <w:szCs w:val="18"/>
          <w:lang w:eastAsia="ru-RU"/>
        </w:rPr>
        <w:t>254001001, ОКПО 88242018</w:t>
      </w:r>
    </w:p>
    <w:p w:rsidR="003724FA" w:rsidRDefault="005570CB" w:rsidP="00963B40">
      <w:pPr>
        <w:spacing w:before="120" w:after="0" w:line="240" w:lineRule="auto"/>
        <w:rPr>
          <w:rFonts w:eastAsia="Times New Roman"/>
          <w:color w:val="000000"/>
          <w:szCs w:val="20"/>
          <w:lang w:eastAsia="ru-RU"/>
        </w:rPr>
      </w:pPr>
      <w:r w:rsidRPr="00736C7A">
        <w:rPr>
          <w:rFonts w:ascii="Calibri" w:eastAsia="Times New Roman" w:hAnsi="Calibri"/>
          <w:noProof/>
          <w:sz w:val="24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40684" wp14:editId="688AB005">
                <wp:simplePos x="0" y="0"/>
                <wp:positionH relativeFrom="column">
                  <wp:posOffset>-590550</wp:posOffset>
                </wp:positionH>
                <wp:positionV relativeFrom="paragraph">
                  <wp:posOffset>39370</wp:posOffset>
                </wp:positionV>
                <wp:extent cx="663892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6.5pt;margin-top:3.1pt;width:52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"/>
            </w:pict>
          </mc:Fallback>
        </mc:AlternateContent>
      </w:r>
      <w:r w:rsidRPr="00736C7A">
        <w:rPr>
          <w:rFonts w:eastAsia="Times New Roman"/>
          <w:color w:val="000000"/>
          <w:szCs w:val="20"/>
          <w:lang w:eastAsia="ru-RU"/>
        </w:rPr>
        <w:t xml:space="preserve">     </w:t>
      </w: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456"/>
        <w:gridCol w:w="4515"/>
        <w:gridCol w:w="5661"/>
      </w:tblGrid>
      <w:tr w:rsidR="00963B40" w:rsidRPr="00963B40" w:rsidTr="00963B40">
        <w:tc>
          <w:tcPr>
            <w:tcW w:w="10632" w:type="dxa"/>
            <w:gridSpan w:val="3"/>
          </w:tcPr>
          <w:p w:rsidR="00963B40" w:rsidRPr="00963B40" w:rsidRDefault="00963B40" w:rsidP="00963B40"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  <w:r w:rsidRPr="00963B40">
              <w:rPr>
                <w:b/>
                <w:sz w:val="24"/>
              </w:rPr>
              <w:t>Список документов для вступления в Ассоциацию СРО «ППК»</w:t>
            </w:r>
          </w:p>
        </w:tc>
      </w:tr>
      <w:tr w:rsidR="00963B40" w:rsidRPr="00963B40" w:rsidTr="00963B40">
        <w:trPr>
          <w:trHeight w:val="417"/>
        </w:trPr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1</w:t>
            </w:r>
          </w:p>
        </w:tc>
        <w:tc>
          <w:tcPr>
            <w:tcW w:w="10176" w:type="dxa"/>
            <w:gridSpan w:val="2"/>
          </w:tcPr>
          <w:p w:rsidR="00963B40" w:rsidRPr="00963B40" w:rsidRDefault="00B7778B" w:rsidP="00963B40">
            <w:pPr>
              <w:spacing w:before="75" w:after="75"/>
              <w:jc w:val="both"/>
              <w:textAlignment w:val="baseline"/>
              <w:rPr>
                <w:sz w:val="24"/>
              </w:rPr>
            </w:pPr>
            <w:hyperlink r:id="rId10" w:tgtFrame="_blank" w:history="1">
              <w:r w:rsidR="00963B40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Заявление о приеме в члены Ассоциации СРО "ППК" </w:t>
              </w:r>
            </w:hyperlink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2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Устав юридического лица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3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>Документ, подтверждающий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4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>Документ, подтверждающий факт постановки на учет юридического лица или индивидуального предпринимателя в налоговом органе и присвоение ИНН, КПП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5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>Выписка из Единого государственного реестра юридических лиц/индивидуальных предпринимателей, выданная не позднее одного месяца до даты подачи документов на вступление в Ассоциацию</w:t>
            </w:r>
          </w:p>
        </w:tc>
      </w:tr>
      <w:tr w:rsidR="002036FE" w:rsidRPr="00963B40" w:rsidTr="00963B40">
        <w:tc>
          <w:tcPr>
            <w:tcW w:w="456" w:type="dxa"/>
          </w:tcPr>
          <w:p w:rsidR="002036FE" w:rsidRDefault="002036FE" w:rsidP="002036FE">
            <w:pPr>
              <w:contextualSpacing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76" w:type="dxa"/>
            <w:gridSpan w:val="2"/>
          </w:tcPr>
          <w:p w:rsidR="002036FE" w:rsidRPr="00932D0A" w:rsidRDefault="002036FE" w:rsidP="002036FE">
            <w:pPr>
              <w:contextualSpacing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Документ, подтверждающий полномочия руководителя юридического лица</w:t>
            </w:r>
          </w:p>
        </w:tc>
      </w:tr>
      <w:tr w:rsidR="002036FE" w:rsidRPr="00963B40" w:rsidTr="00963B40">
        <w:tc>
          <w:tcPr>
            <w:tcW w:w="456" w:type="dxa"/>
          </w:tcPr>
          <w:p w:rsidR="002036FE" w:rsidRPr="00963B40" w:rsidRDefault="002036FE" w:rsidP="002036F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:rsidR="002036FE" w:rsidRPr="00963B40" w:rsidRDefault="002036FE" w:rsidP="002036FE">
            <w:pPr>
              <w:spacing w:before="75"/>
              <w:jc w:val="both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 xml:space="preserve">Договор страхования риска гражданской ответственности и </w:t>
            </w:r>
            <w:r w:rsidRPr="00963B40">
              <w:rPr>
                <w:rFonts w:eastAsia="Times New Roman"/>
                <w:sz w:val="24"/>
                <w:u w:val="single"/>
                <w:lang w:eastAsia="ru-RU"/>
              </w:rPr>
              <w:t>платежное поручение об оплате страховой премии</w:t>
            </w:r>
            <w:r w:rsidRPr="00963B40">
              <w:rPr>
                <w:rFonts w:eastAsia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5661" w:type="dxa"/>
          </w:tcPr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 xml:space="preserve">Договор должен включать дополнительный период, страховую сумму от 2 </w:t>
            </w:r>
            <w:r>
              <w:rPr>
                <w:rFonts w:eastAsia="Times New Roman"/>
                <w:sz w:val="24"/>
                <w:lang w:eastAsia="ru-RU"/>
              </w:rPr>
              <w:t>0</w:t>
            </w:r>
            <w:r w:rsidRPr="00963B40">
              <w:rPr>
                <w:rFonts w:eastAsia="Times New Roman"/>
                <w:sz w:val="24"/>
                <w:lang w:eastAsia="ru-RU"/>
              </w:rPr>
              <w:t xml:space="preserve">00 000 руб. в соответствии с </w:t>
            </w:r>
            <w:hyperlink r:id="rId11" w:history="1">
              <w:r w:rsidRPr="006B4E2B">
                <w:rPr>
                  <w:rStyle w:val="a6"/>
                  <w:rFonts w:eastAsia="Times New Roman"/>
                  <w:sz w:val="24"/>
                  <w:lang w:eastAsia="ru-RU"/>
                </w:rPr>
                <w:t>Положением о страховании членами Ассоциации</w:t>
              </w:r>
            </w:hyperlink>
            <w:r w:rsidRPr="00963B40">
              <w:rPr>
                <w:rFonts w:eastAsia="Times New Roman"/>
                <w:color w:val="548DD4" w:themeColor="text2" w:themeTint="99"/>
                <w:sz w:val="24"/>
                <w:u w:val="single"/>
                <w:lang w:eastAsia="ru-RU"/>
              </w:rPr>
              <w:t xml:space="preserve"> </w:t>
            </w:r>
          </w:p>
        </w:tc>
      </w:tr>
      <w:tr w:rsidR="002036FE" w:rsidRPr="00963B40" w:rsidTr="00963B40">
        <w:tc>
          <w:tcPr>
            <w:tcW w:w="456" w:type="dxa"/>
          </w:tcPr>
          <w:p w:rsidR="002036FE" w:rsidRPr="00963B40" w:rsidRDefault="002036FE" w:rsidP="002036F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5" w:type="dxa"/>
          </w:tcPr>
          <w:p w:rsidR="002036FE" w:rsidRPr="00963B40" w:rsidRDefault="00B7778B" w:rsidP="002036FE">
            <w:pPr>
              <w:rPr>
                <w:sz w:val="24"/>
              </w:rPr>
            </w:pPr>
            <w:hyperlink r:id="rId12" w:tgtFrame="_blank" w:history="1">
              <w:r w:rsidR="002036FE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Сведения о наличии имущества и технических средств, а также лицензионного программного обеспечения для осуществления проектной деятельности (форма № 3) </w:t>
              </w:r>
            </w:hyperlink>
          </w:p>
        </w:tc>
        <w:tc>
          <w:tcPr>
            <w:tcW w:w="5661" w:type="dxa"/>
          </w:tcPr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Прикладываются соответствующие подтверждающие документы: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-документы, подтверждающие наличие помещения/офиса,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 xml:space="preserve">- документы на программное обеспечение: </w:t>
            </w:r>
            <w:proofErr w:type="spellStart"/>
            <w:r w:rsidRPr="00963B40">
              <w:rPr>
                <w:sz w:val="24"/>
              </w:rPr>
              <w:t>NanoCad</w:t>
            </w:r>
            <w:proofErr w:type="spellEnd"/>
            <w:r w:rsidRPr="00963B40">
              <w:rPr>
                <w:sz w:val="24"/>
              </w:rPr>
              <w:t xml:space="preserve">, </w:t>
            </w:r>
            <w:proofErr w:type="spellStart"/>
            <w:r w:rsidRPr="00963B40">
              <w:rPr>
                <w:sz w:val="24"/>
              </w:rPr>
              <w:t>AvtoCad</w:t>
            </w:r>
            <w:proofErr w:type="spellEnd"/>
            <w:r w:rsidRPr="00963B40">
              <w:rPr>
                <w:sz w:val="24"/>
              </w:rPr>
              <w:t xml:space="preserve"> и т.п., 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 xml:space="preserve">- сведения/ документы на информационное обеспечение: </w:t>
            </w:r>
            <w:proofErr w:type="spellStart"/>
            <w:r w:rsidRPr="00963B40">
              <w:rPr>
                <w:sz w:val="24"/>
              </w:rPr>
              <w:t>Техэксперт</w:t>
            </w:r>
            <w:proofErr w:type="spellEnd"/>
            <w:r w:rsidRPr="00963B40">
              <w:rPr>
                <w:sz w:val="24"/>
              </w:rPr>
              <w:t xml:space="preserve">, </w:t>
            </w:r>
            <w:proofErr w:type="spellStart"/>
            <w:r w:rsidRPr="00963B40">
              <w:rPr>
                <w:sz w:val="24"/>
              </w:rPr>
              <w:t>КонсультантПлюс</w:t>
            </w:r>
            <w:proofErr w:type="spellEnd"/>
            <w:r w:rsidRPr="00963B40">
              <w:rPr>
                <w:sz w:val="24"/>
              </w:rPr>
              <w:t xml:space="preserve"> и т.п.</w:t>
            </w:r>
          </w:p>
        </w:tc>
      </w:tr>
      <w:tr w:rsidR="002036FE" w:rsidRPr="00963B40" w:rsidTr="00455270">
        <w:trPr>
          <w:trHeight w:val="3919"/>
        </w:trPr>
        <w:tc>
          <w:tcPr>
            <w:tcW w:w="456" w:type="dxa"/>
          </w:tcPr>
          <w:p w:rsidR="002036FE" w:rsidRPr="00963B40" w:rsidRDefault="002036FE" w:rsidP="002036F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6B4E2B">
              <w:rPr>
                <w:sz w:val="24"/>
              </w:rPr>
              <w:t>*</w:t>
            </w:r>
          </w:p>
        </w:tc>
        <w:tc>
          <w:tcPr>
            <w:tcW w:w="4515" w:type="dxa"/>
          </w:tcPr>
          <w:p w:rsidR="002036FE" w:rsidRPr="00963B40" w:rsidRDefault="00B7778B" w:rsidP="002036FE">
            <w:pPr>
              <w:rPr>
                <w:sz w:val="24"/>
              </w:rPr>
            </w:pPr>
            <w:hyperlink r:id="rId13" w:tgtFrame="_blank" w:history="1">
              <w:r w:rsidR="002036FE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Сведения и документы, подтверждающие наличие и соответствие кадрового состава  квалификационным требованиям (форма № 2) </w:t>
              </w:r>
            </w:hyperlink>
          </w:p>
        </w:tc>
        <w:tc>
          <w:tcPr>
            <w:tcW w:w="5661" w:type="dxa"/>
          </w:tcPr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Прикладываются документы, подтверждающие указанные сведения: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- документы об образовании,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- трудовая книжка (либо выписка из трудовой книжки)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- документы о наделении полномочиями согласно ч.3 ст. 55.5-1 Градостроительного кодекса РФ.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>- документы, подтверждающие повышение квалификации</w:t>
            </w:r>
          </w:p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sz w:val="24"/>
              </w:rPr>
              <w:t xml:space="preserve">- документы об аттестации, выданные </w:t>
            </w:r>
            <w:proofErr w:type="spellStart"/>
            <w:r w:rsidRPr="00963B40">
              <w:rPr>
                <w:sz w:val="24"/>
              </w:rPr>
              <w:t>Ростехнадзором</w:t>
            </w:r>
            <w:proofErr w:type="spellEnd"/>
            <w:r w:rsidRPr="00963B40">
              <w:rPr>
                <w:sz w:val="24"/>
              </w:rPr>
              <w:t xml:space="preserve"> </w:t>
            </w:r>
            <w:r w:rsidRPr="00963B40">
              <w:rPr>
                <w:i/>
                <w:sz w:val="24"/>
              </w:rPr>
              <w:t>(при выполнении работ на особо опасных и технически сложных объектах)</w:t>
            </w:r>
          </w:p>
          <w:p w:rsidR="002036FE" w:rsidRPr="00963B40" w:rsidRDefault="00B7778B" w:rsidP="002036FE">
            <w:pPr>
              <w:jc w:val="both"/>
              <w:textAlignment w:val="baseline"/>
              <w:rPr>
                <w:sz w:val="24"/>
              </w:rPr>
            </w:pPr>
            <w:hyperlink r:id="rId14" w:history="1">
              <w:r w:rsidR="002036FE" w:rsidRPr="00B7778B">
                <w:rPr>
                  <w:rStyle w:val="a6"/>
                  <w:sz w:val="24"/>
                </w:rPr>
                <w:t xml:space="preserve">- </w:t>
              </w:r>
              <w:r w:rsidR="002036FE" w:rsidRPr="00B7778B">
                <w:rPr>
                  <w:rStyle w:val="a6"/>
                  <w:rFonts w:eastAsia="Times New Roman"/>
                  <w:sz w:val="24"/>
                  <w:bdr w:val="none" w:sz="0" w:space="0" w:color="auto" w:frame="1"/>
                  <w:lang w:eastAsia="ru-RU"/>
                </w:rPr>
                <w:t>Сог</w:t>
              </w:r>
              <w:r w:rsidR="002036FE" w:rsidRPr="00B7778B">
                <w:rPr>
                  <w:rStyle w:val="a6"/>
                  <w:rFonts w:eastAsia="Times New Roman"/>
                  <w:sz w:val="24"/>
                  <w:bdr w:val="none" w:sz="0" w:space="0" w:color="auto" w:frame="1"/>
                  <w:lang w:eastAsia="ru-RU"/>
                </w:rPr>
                <w:t>л</w:t>
              </w:r>
              <w:r w:rsidR="002036FE" w:rsidRPr="00B7778B">
                <w:rPr>
                  <w:rStyle w:val="a6"/>
                  <w:rFonts w:eastAsia="Times New Roman"/>
                  <w:sz w:val="24"/>
                  <w:bdr w:val="none" w:sz="0" w:space="0" w:color="auto" w:frame="1"/>
                  <w:lang w:eastAsia="ru-RU"/>
                </w:rPr>
                <w:t>асие субъекта персональных данных на обработку персональных данных (форма № 8) </w:t>
              </w:r>
            </w:hyperlink>
          </w:p>
        </w:tc>
      </w:tr>
      <w:tr w:rsidR="002036FE" w:rsidRPr="00963B40" w:rsidTr="00963B40">
        <w:trPr>
          <w:trHeight w:val="862"/>
        </w:trPr>
        <w:tc>
          <w:tcPr>
            <w:tcW w:w="456" w:type="dxa"/>
          </w:tcPr>
          <w:p w:rsidR="002036FE" w:rsidRPr="00963B40" w:rsidRDefault="002036FE" w:rsidP="002036F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5" w:type="dxa"/>
          </w:tcPr>
          <w:p w:rsidR="002036FE" w:rsidRPr="00963B40" w:rsidRDefault="00B7778B" w:rsidP="002036FE">
            <w:pPr>
              <w:rPr>
                <w:sz w:val="24"/>
              </w:rPr>
            </w:pPr>
            <w:hyperlink r:id="rId15" w:tgtFrame="_blank" w:history="1">
              <w:r w:rsidR="002036FE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Свед</w:t>
              </w:r>
              <w:r w:rsidR="002036FE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е</w:t>
              </w:r>
              <w:r w:rsidR="002036FE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ния о системе контроля качества проектных работ и охране труда (форма № 4) </w:t>
              </w:r>
            </w:hyperlink>
          </w:p>
        </w:tc>
        <w:tc>
          <w:tcPr>
            <w:tcW w:w="5661" w:type="dxa"/>
          </w:tcPr>
          <w:p w:rsidR="002036FE" w:rsidRPr="00963B40" w:rsidRDefault="002036FE" w:rsidP="002036FE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 xml:space="preserve">Сведения предоставляются только при выполнении проектных работ на объектах, относящихся к особо </w:t>
            </w:r>
            <w:proofErr w:type="gramStart"/>
            <w:r w:rsidRPr="00963B40">
              <w:rPr>
                <w:rFonts w:eastAsia="Times New Roman"/>
                <w:sz w:val="24"/>
                <w:lang w:eastAsia="ru-RU"/>
              </w:rPr>
              <w:t>опасным</w:t>
            </w:r>
            <w:proofErr w:type="gramEnd"/>
            <w:r w:rsidRPr="00963B40">
              <w:rPr>
                <w:rFonts w:eastAsia="Times New Roman"/>
                <w:sz w:val="24"/>
                <w:lang w:eastAsia="ru-RU"/>
              </w:rPr>
              <w:t xml:space="preserve"> и технически сложным.</w:t>
            </w:r>
          </w:p>
        </w:tc>
      </w:tr>
      <w:tr w:rsidR="002036FE" w:rsidRPr="00963B40" w:rsidTr="00963B40">
        <w:tc>
          <w:tcPr>
            <w:tcW w:w="456" w:type="dxa"/>
          </w:tcPr>
          <w:p w:rsidR="002036FE" w:rsidRPr="00963B40" w:rsidRDefault="002036FE" w:rsidP="002036F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76" w:type="dxa"/>
            <w:gridSpan w:val="2"/>
          </w:tcPr>
          <w:p w:rsidR="002036FE" w:rsidRPr="00963B40" w:rsidRDefault="00B7778B" w:rsidP="002036FE">
            <w:pPr>
              <w:rPr>
                <w:sz w:val="24"/>
              </w:rPr>
            </w:pPr>
            <w:hyperlink r:id="rId16" w:tgtFrame="_blank" w:history="1">
              <w:r w:rsidR="002036FE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Опись документов для вступления в Ассоциацию </w:t>
              </w:r>
            </w:hyperlink>
          </w:p>
        </w:tc>
      </w:tr>
      <w:tr w:rsidR="002036FE" w:rsidRPr="00963B40" w:rsidTr="00963B40">
        <w:tc>
          <w:tcPr>
            <w:tcW w:w="10632" w:type="dxa"/>
            <w:gridSpan w:val="3"/>
          </w:tcPr>
          <w:p w:rsidR="006B4E2B" w:rsidRPr="006B4E2B" w:rsidRDefault="006B4E2B" w:rsidP="002036FE">
            <w:pPr>
              <w:jc w:val="both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6B4E2B">
              <w:rPr>
                <w:rFonts w:eastAsia="Times New Roman"/>
                <w:sz w:val="24"/>
                <w:lang w:eastAsia="ru-RU"/>
              </w:rPr>
              <w:t>*В соответствии с ч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  <w:r w:rsidRPr="006B4E2B">
              <w:rPr>
                <w:rFonts w:eastAsia="Times New Roman"/>
                <w:sz w:val="24"/>
                <w:lang w:eastAsia="ru-RU"/>
              </w:rPr>
              <w:t xml:space="preserve"> 6 п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  <w:r w:rsidRPr="006B4E2B">
              <w:rPr>
                <w:rFonts w:eastAsia="Times New Roman"/>
                <w:sz w:val="24"/>
                <w:lang w:eastAsia="ru-RU"/>
              </w:rPr>
              <w:t xml:space="preserve"> 2 ст. 55.6. </w:t>
            </w:r>
            <w:proofErr w:type="gramStart"/>
            <w:r w:rsidRPr="006B4E2B">
              <w:rPr>
                <w:rFonts w:eastAsia="Times New Roman"/>
                <w:sz w:val="24"/>
                <w:lang w:eastAsia="ru-RU"/>
              </w:rPr>
              <w:t xml:space="preserve">Градостроительным кодексом РФ каждая организация, при вступлении в СРО, обязана иметь в штате не менее 2х специалистов на постоянной основе, </w:t>
            </w:r>
            <w:hyperlink r:id="rId17" w:history="1">
              <w:r w:rsidRPr="006B4E2B">
                <w:rPr>
                  <w:rStyle w:val="a6"/>
                  <w:rFonts w:eastAsia="Times New Roman"/>
                  <w:sz w:val="24"/>
                  <w:lang w:eastAsia="ru-RU"/>
                </w:rPr>
                <w:t>зарегистриро</w:t>
              </w:r>
              <w:bookmarkStart w:id="1" w:name="_GoBack"/>
              <w:bookmarkEnd w:id="1"/>
              <w:r w:rsidRPr="006B4E2B">
                <w:rPr>
                  <w:rStyle w:val="a6"/>
                  <w:rFonts w:eastAsia="Times New Roman"/>
                  <w:sz w:val="24"/>
                  <w:lang w:eastAsia="ru-RU"/>
                </w:rPr>
                <w:t>в</w:t>
              </w:r>
              <w:r w:rsidRPr="006B4E2B">
                <w:rPr>
                  <w:rStyle w:val="a6"/>
                  <w:rFonts w:eastAsia="Times New Roman"/>
                  <w:sz w:val="24"/>
                  <w:lang w:eastAsia="ru-RU"/>
                </w:rPr>
                <w:t>анных в НРС</w:t>
              </w:r>
            </w:hyperlink>
            <w:r w:rsidRPr="006B4E2B">
              <w:rPr>
                <w:rFonts w:eastAsia="Times New Roman"/>
                <w:sz w:val="24"/>
                <w:lang w:eastAsia="ru-RU"/>
              </w:rPr>
              <w:t xml:space="preserve">. При выполнении проектных работ по </w:t>
            </w:r>
            <w:r>
              <w:rPr>
                <w:rFonts w:eastAsia="Times New Roman"/>
                <w:sz w:val="24"/>
                <w:lang w:eastAsia="ru-RU"/>
              </w:rPr>
              <w:t>ООТС</w:t>
            </w:r>
            <w:r w:rsidRPr="006B4E2B">
              <w:rPr>
                <w:rFonts w:eastAsia="Times New Roman"/>
                <w:sz w:val="24"/>
                <w:lang w:eastAsia="ru-RU"/>
              </w:rPr>
              <w:t xml:space="preserve"> и уникальным объектам  кадровый состав, необходимый для вступления в СРО, увеличивается в соответствии с </w:t>
            </w:r>
            <w:hyperlink r:id="rId18" w:anchor="/document/71674536/paragraph/1:0" w:history="1">
              <w:r w:rsidRPr="006B4E2B">
                <w:rPr>
                  <w:rStyle w:val="a6"/>
                  <w:rFonts w:eastAsia="Times New Roman"/>
                  <w:sz w:val="24"/>
                  <w:lang w:eastAsia="ru-RU"/>
                </w:rPr>
                <w:t>Постановлением Правительства РФ от 11.05.2017 г. N 559</w:t>
              </w:r>
            </w:hyperlink>
            <w:r>
              <w:rPr>
                <w:rFonts w:eastAsia="Times New Roman"/>
                <w:sz w:val="24"/>
                <w:lang w:eastAsia="ru-RU"/>
              </w:rPr>
              <w:t xml:space="preserve">. </w:t>
            </w:r>
            <w:proofErr w:type="gramEnd"/>
          </w:p>
          <w:p w:rsidR="002036FE" w:rsidRDefault="002036FE" w:rsidP="002036FE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</w:pPr>
            <w:r w:rsidRPr="00963B40">
              <w:rPr>
                <w:rFonts w:eastAsia="Times New Roman"/>
                <w:b/>
                <w:sz w:val="24"/>
                <w:u w:val="single"/>
                <w:lang w:eastAsia="ru-RU"/>
              </w:rPr>
              <w:t>Принимаются документы, копии  которых сделаны с оригинала и</w:t>
            </w:r>
            <w:r w:rsidRPr="00963B40">
              <w:rPr>
                <w:rFonts w:eastAsia="Times New Roman"/>
                <w:sz w:val="24"/>
                <w:u w:val="single"/>
                <w:lang w:eastAsia="ru-RU"/>
              </w:rPr>
              <w:t xml:space="preserve"> </w:t>
            </w:r>
            <w:r w:rsidRPr="00963B40"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  <w:t>заверены печатью организации, подписаны лицом, обладающим правом подписи.</w:t>
            </w:r>
          </w:p>
          <w:p w:rsidR="002036FE" w:rsidRPr="00963B40" w:rsidRDefault="002036FE" w:rsidP="002036FE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</w:pPr>
            <w:r w:rsidRPr="002036FE"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  <w:t>Каждый документ сшивается и заверяется отдельно.</w:t>
            </w:r>
          </w:p>
          <w:p w:rsidR="002036FE" w:rsidRPr="00963B40" w:rsidRDefault="002036FE" w:rsidP="002036FE">
            <w:pPr>
              <w:jc w:val="both"/>
              <w:textAlignment w:val="baseline"/>
              <w:rPr>
                <w:sz w:val="24"/>
              </w:rPr>
            </w:pPr>
            <w:r w:rsidRPr="00963B40">
              <w:rPr>
                <w:rFonts w:eastAsia="Times New Roman"/>
                <w:bCs/>
                <w:sz w:val="24"/>
                <w:bdr w:val="none" w:sz="0" w:space="0" w:color="auto" w:frame="1"/>
                <w:lang w:eastAsia="ru-RU"/>
              </w:rPr>
              <w:t>Для иностранного юридического лица необходим надлежащим образом заверенный перевод на русский язык документов в соответствии с законодательством Российской Федерации.</w:t>
            </w:r>
          </w:p>
        </w:tc>
      </w:tr>
    </w:tbl>
    <w:p w:rsidR="00E76742" w:rsidRDefault="00E76742" w:rsidP="009E6996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sectPr w:rsidR="00E76742" w:rsidSect="006B4E2B">
      <w:pgSz w:w="11906" w:h="16838"/>
      <w:pgMar w:top="284" w:right="850" w:bottom="28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B6" w:rsidRDefault="000628B6" w:rsidP="009E6996">
      <w:pPr>
        <w:spacing w:after="0" w:line="240" w:lineRule="auto"/>
      </w:pPr>
      <w:r>
        <w:separator/>
      </w:r>
    </w:p>
  </w:endnote>
  <w:endnote w:type="continuationSeparator" w:id="0">
    <w:p w:rsidR="000628B6" w:rsidRDefault="000628B6" w:rsidP="009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B6" w:rsidRDefault="000628B6" w:rsidP="009E6996">
      <w:pPr>
        <w:spacing w:after="0" w:line="240" w:lineRule="auto"/>
      </w:pPr>
      <w:r>
        <w:separator/>
      </w:r>
    </w:p>
  </w:footnote>
  <w:footnote w:type="continuationSeparator" w:id="0">
    <w:p w:rsidR="000628B6" w:rsidRDefault="000628B6" w:rsidP="009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395"/>
    <w:multiLevelType w:val="hybridMultilevel"/>
    <w:tmpl w:val="A5E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53C3"/>
    <w:multiLevelType w:val="hybridMultilevel"/>
    <w:tmpl w:val="D7742A78"/>
    <w:lvl w:ilvl="0" w:tplc="34ECBE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D4C48"/>
    <w:multiLevelType w:val="hybridMultilevel"/>
    <w:tmpl w:val="2CD6575E"/>
    <w:lvl w:ilvl="0" w:tplc="0192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D09E1"/>
    <w:multiLevelType w:val="hybridMultilevel"/>
    <w:tmpl w:val="3622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125222"/>
    <w:multiLevelType w:val="hybridMultilevel"/>
    <w:tmpl w:val="0E16BF44"/>
    <w:lvl w:ilvl="0" w:tplc="0A04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5920"/>
    <w:rsid w:val="000159C6"/>
    <w:rsid w:val="00023069"/>
    <w:rsid w:val="00023F0F"/>
    <w:rsid w:val="00026353"/>
    <w:rsid w:val="00031149"/>
    <w:rsid w:val="000628B6"/>
    <w:rsid w:val="00090A74"/>
    <w:rsid w:val="000B31E2"/>
    <w:rsid w:val="000E4E67"/>
    <w:rsid w:val="00106039"/>
    <w:rsid w:val="0011472C"/>
    <w:rsid w:val="0012404F"/>
    <w:rsid w:val="001242E2"/>
    <w:rsid w:val="00134EBA"/>
    <w:rsid w:val="00136862"/>
    <w:rsid w:val="0014188E"/>
    <w:rsid w:val="00154076"/>
    <w:rsid w:val="0017246A"/>
    <w:rsid w:val="001800DD"/>
    <w:rsid w:val="001A3C6F"/>
    <w:rsid w:val="001A3FAE"/>
    <w:rsid w:val="001A6F94"/>
    <w:rsid w:val="001B2099"/>
    <w:rsid w:val="001C40CA"/>
    <w:rsid w:val="001C50BE"/>
    <w:rsid w:val="001E147A"/>
    <w:rsid w:val="002036FE"/>
    <w:rsid w:val="00215D42"/>
    <w:rsid w:val="002419D3"/>
    <w:rsid w:val="00243CD4"/>
    <w:rsid w:val="002576AF"/>
    <w:rsid w:val="00257860"/>
    <w:rsid w:val="00273097"/>
    <w:rsid w:val="002761C0"/>
    <w:rsid w:val="00293E4A"/>
    <w:rsid w:val="002A2E09"/>
    <w:rsid w:val="002B3A43"/>
    <w:rsid w:val="002B3FA6"/>
    <w:rsid w:val="002B78D8"/>
    <w:rsid w:val="002F1B1F"/>
    <w:rsid w:val="003154D7"/>
    <w:rsid w:val="00333272"/>
    <w:rsid w:val="00337FEB"/>
    <w:rsid w:val="00352122"/>
    <w:rsid w:val="0035258E"/>
    <w:rsid w:val="0035463B"/>
    <w:rsid w:val="00360661"/>
    <w:rsid w:val="00370EF2"/>
    <w:rsid w:val="003724FA"/>
    <w:rsid w:val="003803AA"/>
    <w:rsid w:val="00392969"/>
    <w:rsid w:val="00392982"/>
    <w:rsid w:val="003F02FD"/>
    <w:rsid w:val="003F0E71"/>
    <w:rsid w:val="003F1C44"/>
    <w:rsid w:val="003F1D92"/>
    <w:rsid w:val="003F4B67"/>
    <w:rsid w:val="00416D2C"/>
    <w:rsid w:val="00451954"/>
    <w:rsid w:val="00455270"/>
    <w:rsid w:val="00465818"/>
    <w:rsid w:val="004864F1"/>
    <w:rsid w:val="004A41FF"/>
    <w:rsid w:val="004D279B"/>
    <w:rsid w:val="004E3CE0"/>
    <w:rsid w:val="004E5F42"/>
    <w:rsid w:val="004F3227"/>
    <w:rsid w:val="00516610"/>
    <w:rsid w:val="00517C2A"/>
    <w:rsid w:val="00527036"/>
    <w:rsid w:val="00543B21"/>
    <w:rsid w:val="005570CB"/>
    <w:rsid w:val="00587666"/>
    <w:rsid w:val="005D4E9F"/>
    <w:rsid w:val="005E301E"/>
    <w:rsid w:val="005E5A7D"/>
    <w:rsid w:val="005F19A1"/>
    <w:rsid w:val="005F3FEF"/>
    <w:rsid w:val="005F7257"/>
    <w:rsid w:val="00605F51"/>
    <w:rsid w:val="00636745"/>
    <w:rsid w:val="006430BB"/>
    <w:rsid w:val="0064443D"/>
    <w:rsid w:val="00647F04"/>
    <w:rsid w:val="00653720"/>
    <w:rsid w:val="00657EEE"/>
    <w:rsid w:val="00670660"/>
    <w:rsid w:val="00683619"/>
    <w:rsid w:val="00694BB7"/>
    <w:rsid w:val="0069690F"/>
    <w:rsid w:val="006A0226"/>
    <w:rsid w:val="006A4A39"/>
    <w:rsid w:val="006B4E2B"/>
    <w:rsid w:val="006B7DE6"/>
    <w:rsid w:val="006C350C"/>
    <w:rsid w:val="006C7CFF"/>
    <w:rsid w:val="006E0EFB"/>
    <w:rsid w:val="006E60A5"/>
    <w:rsid w:val="006E791E"/>
    <w:rsid w:val="006E79AF"/>
    <w:rsid w:val="00700A36"/>
    <w:rsid w:val="007100EF"/>
    <w:rsid w:val="007154D5"/>
    <w:rsid w:val="00723619"/>
    <w:rsid w:val="0072755B"/>
    <w:rsid w:val="00735386"/>
    <w:rsid w:val="00736C7A"/>
    <w:rsid w:val="00747D7D"/>
    <w:rsid w:val="00752F6C"/>
    <w:rsid w:val="007C2F0B"/>
    <w:rsid w:val="007D2D82"/>
    <w:rsid w:val="007D694A"/>
    <w:rsid w:val="007E1A4D"/>
    <w:rsid w:val="00801232"/>
    <w:rsid w:val="00806C86"/>
    <w:rsid w:val="00816BAF"/>
    <w:rsid w:val="0083100F"/>
    <w:rsid w:val="008361C1"/>
    <w:rsid w:val="00837B89"/>
    <w:rsid w:val="00863108"/>
    <w:rsid w:val="008764C3"/>
    <w:rsid w:val="0089484A"/>
    <w:rsid w:val="008A152B"/>
    <w:rsid w:val="008C5521"/>
    <w:rsid w:val="008D06F7"/>
    <w:rsid w:val="008D792B"/>
    <w:rsid w:val="009228CD"/>
    <w:rsid w:val="00931033"/>
    <w:rsid w:val="009361A5"/>
    <w:rsid w:val="00952E27"/>
    <w:rsid w:val="00954BE6"/>
    <w:rsid w:val="00963B40"/>
    <w:rsid w:val="00982511"/>
    <w:rsid w:val="0099663A"/>
    <w:rsid w:val="0099678E"/>
    <w:rsid w:val="009B6A57"/>
    <w:rsid w:val="009D4A8C"/>
    <w:rsid w:val="009D73DF"/>
    <w:rsid w:val="009E1D27"/>
    <w:rsid w:val="009E6996"/>
    <w:rsid w:val="009F2718"/>
    <w:rsid w:val="00A144F1"/>
    <w:rsid w:val="00A2508B"/>
    <w:rsid w:val="00A304C5"/>
    <w:rsid w:val="00A45D9E"/>
    <w:rsid w:val="00A6742A"/>
    <w:rsid w:val="00A73944"/>
    <w:rsid w:val="00A827DE"/>
    <w:rsid w:val="00A83603"/>
    <w:rsid w:val="00A91E4F"/>
    <w:rsid w:val="00AB3F9A"/>
    <w:rsid w:val="00AE0B1F"/>
    <w:rsid w:val="00AF2F1E"/>
    <w:rsid w:val="00B01563"/>
    <w:rsid w:val="00B017C7"/>
    <w:rsid w:val="00B16E7D"/>
    <w:rsid w:val="00B25937"/>
    <w:rsid w:val="00B25A3A"/>
    <w:rsid w:val="00B36C29"/>
    <w:rsid w:val="00B45D16"/>
    <w:rsid w:val="00B536F3"/>
    <w:rsid w:val="00B7778B"/>
    <w:rsid w:val="00B9150A"/>
    <w:rsid w:val="00B9350D"/>
    <w:rsid w:val="00BB08A6"/>
    <w:rsid w:val="00BC6296"/>
    <w:rsid w:val="00BD5952"/>
    <w:rsid w:val="00BE1CD6"/>
    <w:rsid w:val="00BE6EC2"/>
    <w:rsid w:val="00C039E6"/>
    <w:rsid w:val="00C14AE8"/>
    <w:rsid w:val="00C223FC"/>
    <w:rsid w:val="00C24165"/>
    <w:rsid w:val="00C4419A"/>
    <w:rsid w:val="00C56870"/>
    <w:rsid w:val="00C74463"/>
    <w:rsid w:val="00C763BF"/>
    <w:rsid w:val="00C85146"/>
    <w:rsid w:val="00CB31C0"/>
    <w:rsid w:val="00CD36E1"/>
    <w:rsid w:val="00CE2890"/>
    <w:rsid w:val="00D046FB"/>
    <w:rsid w:val="00D400C6"/>
    <w:rsid w:val="00D45628"/>
    <w:rsid w:val="00D47EAC"/>
    <w:rsid w:val="00D7274E"/>
    <w:rsid w:val="00D77DAD"/>
    <w:rsid w:val="00D81FA9"/>
    <w:rsid w:val="00D83832"/>
    <w:rsid w:val="00D8474B"/>
    <w:rsid w:val="00D86F09"/>
    <w:rsid w:val="00D9078A"/>
    <w:rsid w:val="00D93237"/>
    <w:rsid w:val="00D96224"/>
    <w:rsid w:val="00DB658B"/>
    <w:rsid w:val="00DC4E6B"/>
    <w:rsid w:val="00DF6F0C"/>
    <w:rsid w:val="00DF781D"/>
    <w:rsid w:val="00E16E8C"/>
    <w:rsid w:val="00E319DE"/>
    <w:rsid w:val="00E33BD5"/>
    <w:rsid w:val="00E425A2"/>
    <w:rsid w:val="00E506D6"/>
    <w:rsid w:val="00E61E6E"/>
    <w:rsid w:val="00E64197"/>
    <w:rsid w:val="00E76742"/>
    <w:rsid w:val="00E81B2D"/>
    <w:rsid w:val="00E833E6"/>
    <w:rsid w:val="00EB36BE"/>
    <w:rsid w:val="00ED0569"/>
    <w:rsid w:val="00ED0EA7"/>
    <w:rsid w:val="00EF2ABD"/>
    <w:rsid w:val="00F04991"/>
    <w:rsid w:val="00F078B0"/>
    <w:rsid w:val="00F239B3"/>
    <w:rsid w:val="00F31A7D"/>
    <w:rsid w:val="00F332FD"/>
    <w:rsid w:val="00F51366"/>
    <w:rsid w:val="00F541A9"/>
    <w:rsid w:val="00F64ADD"/>
    <w:rsid w:val="00F97FFD"/>
    <w:rsid w:val="00FD25E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B4E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B4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viewerng/viewer?url=https://sroppk.ru/download/F2.docx&amp;hl=ru" TargetMode="External"/><Relationship Id="rId1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viewerng/viewer?url=https://sroppk.ru/download/Forms/F3.doc&amp;hl=ru" TargetMode="External"/><Relationship Id="rId17" Type="http://schemas.openxmlformats.org/officeDocument/2006/relationships/hyperlink" Target="https://sroppk.ru/chlenstvo-v-sro/vklyuchenie-spetsialistov-v-n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viewerng/viewer?url=https://sroppk.ru/download/documents/09062017/opis_dokumentov.docx&amp;hl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viewerng/viewer?url=https://sroppk.ru/download/documents/09062017/polozhenie_o_strahovanii_06092017.doc&amp;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viewerng/viewer?url=https://sroppk.ru/download/Forms/F4.doc&amp;hl=ru" TargetMode="External"/><Relationship Id="rId10" Type="http://schemas.openxmlformats.org/officeDocument/2006/relationships/hyperlink" Target="https://docs.google.com/viewerng/viewer?url=https://sroppk.ru/download/F1.docx&amp;hl=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oppk.ru" TargetMode="External"/><Relationship Id="rId14" Type="http://schemas.openxmlformats.org/officeDocument/2006/relationships/hyperlink" Target="https://docs.google.com/viewerng/viewer?url=https://sroppk.ru/download/documents/f8.doc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</cp:lastModifiedBy>
  <cp:revision>6</cp:revision>
  <cp:lastPrinted>2019-02-14T04:29:00Z</cp:lastPrinted>
  <dcterms:created xsi:type="dcterms:W3CDTF">2019-03-28T23:58:00Z</dcterms:created>
  <dcterms:modified xsi:type="dcterms:W3CDTF">2019-11-14T05:49:00Z</dcterms:modified>
</cp:coreProperties>
</file>