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38" w:rsidRPr="0051271D" w:rsidRDefault="00772338" w:rsidP="00590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Отчет</w:t>
      </w:r>
    </w:p>
    <w:p w:rsidR="00772338" w:rsidRPr="0051271D" w:rsidRDefault="00772338" w:rsidP="00590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О деятельности Совета Ассоциации и Исполнительного органа</w:t>
      </w:r>
    </w:p>
    <w:p w:rsidR="00772338" w:rsidRPr="0051271D" w:rsidRDefault="00772338" w:rsidP="00590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Саморегулируемой организации «Проектировщики Приморского края»</w:t>
      </w:r>
    </w:p>
    <w:p w:rsidR="00772338" w:rsidRPr="0051271D" w:rsidRDefault="00772338" w:rsidP="00590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(отчетный период –202</w:t>
      </w:r>
      <w:r w:rsidRPr="00386979">
        <w:rPr>
          <w:rFonts w:ascii="Times New Roman" w:hAnsi="Times New Roman" w:cs="Times New Roman"/>
          <w:b/>
        </w:rPr>
        <w:t>1</w:t>
      </w:r>
      <w:r w:rsidRPr="0051271D">
        <w:rPr>
          <w:rFonts w:ascii="Times New Roman" w:hAnsi="Times New Roman" w:cs="Times New Roman"/>
          <w:b/>
        </w:rPr>
        <w:t xml:space="preserve"> г.)</w:t>
      </w:r>
    </w:p>
    <w:p w:rsidR="00772338" w:rsidRPr="0051271D" w:rsidRDefault="00772338" w:rsidP="00590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В отчётном периоде деятельность Совета Ассоциации, Исполнительного органа Ассоциации и всех сотрудников Ассоциации была направлена на достижение целей, которые определены Уставом Ассоциации.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отчетный период была выполнена следующая работа и проведены мероприятия: 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 w:rsidRPr="008453C8">
        <w:rPr>
          <w:rFonts w:ascii="Times New Roman" w:eastAsia="Calibri" w:hAnsi="Times New Roman" w:cs="Times New Roman"/>
        </w:rPr>
        <w:t>2</w:t>
      </w:r>
      <w:r w:rsidRPr="00BF0E3F">
        <w:rPr>
          <w:rFonts w:ascii="Times New Roman" w:eastAsia="Calibri" w:hAnsi="Times New Roman" w:cs="Times New Roman"/>
        </w:rPr>
        <w:t>1 заседание Совета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 w:rsidRPr="008453C8">
        <w:rPr>
          <w:rFonts w:ascii="Times New Roman" w:eastAsia="Calibri" w:hAnsi="Times New Roman" w:cs="Times New Roman"/>
        </w:rPr>
        <w:t>4</w:t>
      </w:r>
      <w:r w:rsidRPr="00BF0E3F">
        <w:rPr>
          <w:rFonts w:ascii="Times New Roman" w:eastAsia="Calibri" w:hAnsi="Times New Roman" w:cs="Times New Roman"/>
        </w:rPr>
        <w:t xml:space="preserve"> заседани</w:t>
      </w:r>
      <w:r w:rsidR="005F74A2">
        <w:rPr>
          <w:rFonts w:ascii="Times New Roman" w:eastAsia="Calibri" w:hAnsi="Times New Roman" w:cs="Times New Roman"/>
        </w:rPr>
        <w:t>я</w:t>
      </w:r>
      <w:r w:rsidRPr="00BF0E3F">
        <w:rPr>
          <w:rFonts w:ascii="Times New Roman" w:eastAsia="Calibri" w:hAnsi="Times New Roman" w:cs="Times New Roman"/>
        </w:rPr>
        <w:t xml:space="preserve"> Дисциплинарного комитета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выдано </w:t>
      </w:r>
      <w:r w:rsidRPr="008453C8">
        <w:rPr>
          <w:rFonts w:ascii="Times New Roman" w:eastAsia="Calibri" w:hAnsi="Times New Roman" w:cs="Times New Roman"/>
        </w:rPr>
        <w:t>515</w:t>
      </w:r>
      <w:r w:rsidRPr="00BF0E3F">
        <w:rPr>
          <w:rFonts w:ascii="Times New Roman" w:eastAsia="Calibri" w:hAnsi="Times New Roman" w:cs="Times New Roman"/>
        </w:rPr>
        <w:t xml:space="preserve"> выпи</w:t>
      </w:r>
      <w:r w:rsidR="005F74A2">
        <w:rPr>
          <w:rFonts w:ascii="Times New Roman" w:eastAsia="Calibri" w:hAnsi="Times New Roman" w:cs="Times New Roman"/>
        </w:rPr>
        <w:t>сок</w:t>
      </w:r>
      <w:r w:rsidRPr="00BF0E3F">
        <w:rPr>
          <w:rFonts w:ascii="Times New Roman" w:eastAsia="Calibri" w:hAnsi="Times New Roman" w:cs="Times New Roman"/>
        </w:rPr>
        <w:t xml:space="preserve"> из реестра членов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проведен обязательный ежегодный аудит бухгалтерской документации, где подтверждена целевая реализация финансового плана. Аудиторское заключение размещено на официальном сайте Ассоциации.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BF0E3F">
        <w:rPr>
          <w:rFonts w:ascii="Times New Roman" w:eastAsia="Calibri" w:hAnsi="Times New Roman" w:cs="Times New Roman"/>
        </w:rPr>
        <w:t xml:space="preserve">- обработаны обращения членов Ассоциации и третьих лиц, в том числе от Министерства строительства Приморского края, Управления   Федеральной службы по надзору в сфере защиты прав потребителей и благополучия человека по Приморскому краю, Инспекции федеральной налоговой службы по Фрунзенскому району, Инспекции регионального строительного надзора и контроля в области долевого строительства Приморского края, Правительства Приморского края, </w:t>
      </w:r>
      <w:r>
        <w:rPr>
          <w:rFonts w:ascii="Times New Roman" w:eastAsia="Calibri" w:hAnsi="Times New Roman" w:cs="Times New Roman"/>
        </w:rPr>
        <w:t>Прокуратуры г. Находки</w:t>
      </w:r>
      <w:r w:rsidRPr="00BF0E3F">
        <w:rPr>
          <w:rFonts w:ascii="Times New Roman" w:eastAsia="Calibri" w:hAnsi="Times New Roman" w:cs="Times New Roman"/>
        </w:rPr>
        <w:t>;</w:t>
      </w:r>
      <w:proofErr w:type="gramEnd"/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проводится работа по расширению списка партнеров в области организации повышения квалификации и аттестации специалистов и поставщиков программных продуктов для членов Ассоциации; 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>
        <w:rPr>
          <w:rFonts w:ascii="Times New Roman" w:eastAsia="Calibri" w:hAnsi="Times New Roman" w:cs="Times New Roman"/>
        </w:rPr>
        <w:t xml:space="preserve">124 </w:t>
      </w:r>
      <w:r w:rsidRPr="00BF0E3F">
        <w:rPr>
          <w:rFonts w:ascii="Times New Roman" w:eastAsia="Calibri" w:hAnsi="Times New Roman" w:cs="Times New Roman"/>
        </w:rPr>
        <w:t xml:space="preserve">плановых проверок на соответствие условиям членства, в том числе с применением </w:t>
      </w:r>
      <w:proofErr w:type="gramStart"/>
      <w:r w:rsidRPr="00BF0E3F">
        <w:rPr>
          <w:rFonts w:ascii="Times New Roman" w:eastAsia="Calibri" w:hAnsi="Times New Roman" w:cs="Times New Roman"/>
        </w:rPr>
        <w:t>риск-ориентированного</w:t>
      </w:r>
      <w:proofErr w:type="gramEnd"/>
      <w:r w:rsidRPr="00BF0E3F">
        <w:rPr>
          <w:rFonts w:ascii="Times New Roman" w:eastAsia="Calibri" w:hAnsi="Times New Roman" w:cs="Times New Roman"/>
        </w:rPr>
        <w:t xml:space="preserve"> подхода и мероприяти</w:t>
      </w:r>
      <w:r>
        <w:rPr>
          <w:rFonts w:ascii="Times New Roman" w:eastAsia="Calibri" w:hAnsi="Times New Roman" w:cs="Times New Roman"/>
        </w:rPr>
        <w:t>я</w:t>
      </w:r>
      <w:r w:rsidRPr="00BF0E3F">
        <w:rPr>
          <w:rFonts w:ascii="Times New Roman" w:eastAsia="Calibri" w:hAnsi="Times New Roman" w:cs="Times New Roman"/>
        </w:rPr>
        <w:t xml:space="preserve"> по проверке обязательств по договорам подряда, заключенным с использованием конкурентных способов заключения договоров членами Ассоциации саморегулируемой организации. </w:t>
      </w: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 xml:space="preserve">За отчетный период применялись такие меры дисциплинарного воздействия, как: </w:t>
      </w: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- вынесение  предупреждений с обязанностью устранения выявленных замечаний (10 случаев применения мер дисциплинарного воздействия);</w:t>
      </w: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 xml:space="preserve">- приостановление действия права </w:t>
      </w:r>
      <w:r w:rsidR="005F74A2">
        <w:rPr>
          <w:rFonts w:ascii="Times New Roman" w:eastAsia="Calibri" w:hAnsi="Times New Roman" w:cs="Times New Roman"/>
        </w:rPr>
        <w:t>(</w:t>
      </w:r>
      <w:r w:rsidRPr="000E0259">
        <w:rPr>
          <w:rFonts w:ascii="Times New Roman" w:eastAsia="Calibri" w:hAnsi="Times New Roman" w:cs="Times New Roman"/>
        </w:rPr>
        <w:t>3 случа</w:t>
      </w:r>
      <w:r w:rsidR="005F74A2">
        <w:rPr>
          <w:rFonts w:ascii="Times New Roman" w:eastAsia="Calibri" w:hAnsi="Times New Roman" w:cs="Times New Roman"/>
        </w:rPr>
        <w:t>я</w:t>
      </w:r>
      <w:r w:rsidRPr="000E0259">
        <w:rPr>
          <w:rFonts w:ascii="Times New Roman" w:eastAsia="Calibri" w:hAnsi="Times New Roman" w:cs="Times New Roman"/>
        </w:rPr>
        <w:t xml:space="preserve"> применения мер дисциплинарного воздействия). 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- рекомендация о прекращении права и исключении из членов Ассоциации (2 случая применения мер дисциплинарного воздействия.)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За прошедший период Ассоциацией подано</w:t>
      </w:r>
      <w:r w:rsidRPr="00BF0E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</w:t>
      </w:r>
      <w:r w:rsidRPr="00BF0E3F">
        <w:rPr>
          <w:rFonts w:ascii="Times New Roman" w:eastAsia="Calibri" w:hAnsi="Times New Roman" w:cs="Times New Roman"/>
        </w:rPr>
        <w:t xml:space="preserve"> исковых заявлений в судебные органы к организациям, нарушившим условия членства в Ассоциации. Большая часть исков удовлетворена полностью, </w:t>
      </w:r>
      <w:proofErr w:type="gramStart"/>
      <w:r w:rsidRPr="00BF0E3F">
        <w:rPr>
          <w:rFonts w:ascii="Times New Roman" w:eastAsia="Calibri" w:hAnsi="Times New Roman" w:cs="Times New Roman"/>
        </w:rPr>
        <w:t>оставшиеся</w:t>
      </w:r>
      <w:proofErr w:type="gramEnd"/>
      <w:r w:rsidRPr="00BF0E3F">
        <w:rPr>
          <w:rFonts w:ascii="Times New Roman" w:eastAsia="Calibri" w:hAnsi="Times New Roman" w:cs="Times New Roman"/>
        </w:rPr>
        <w:t xml:space="preserve"> приняты судом к рассмотрению. Подробную информацию можно узнать на нашем сайте в разделе «Раскрытие информации». 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В настоящее время наша Ассоциация объединяет в своем составе 13</w:t>
      </w:r>
      <w:r w:rsidR="007A2263">
        <w:rPr>
          <w:rFonts w:ascii="Times New Roman" w:eastAsia="Calibri" w:hAnsi="Times New Roman" w:cs="Times New Roman"/>
        </w:rPr>
        <w:t>4</w:t>
      </w:r>
      <w:r w:rsidRPr="00BF0E3F">
        <w:rPr>
          <w:rFonts w:ascii="Times New Roman" w:eastAsia="Calibri" w:hAnsi="Times New Roman" w:cs="Times New Roman"/>
        </w:rPr>
        <w:t xml:space="preserve"> организации. За отчетный период в Ассоциацию были приняты </w:t>
      </w:r>
      <w:r>
        <w:rPr>
          <w:rFonts w:ascii="Times New Roman" w:eastAsia="Calibri" w:hAnsi="Times New Roman" w:cs="Times New Roman"/>
        </w:rPr>
        <w:t>1</w:t>
      </w:r>
      <w:r w:rsidR="00590769">
        <w:rPr>
          <w:rFonts w:ascii="Times New Roman" w:eastAsia="Calibri" w:hAnsi="Times New Roman" w:cs="Times New Roman"/>
        </w:rPr>
        <w:t>1</w:t>
      </w:r>
      <w:r w:rsidRPr="00BF0E3F">
        <w:rPr>
          <w:rFonts w:ascii="Times New Roman" w:eastAsia="Calibri" w:hAnsi="Times New Roman" w:cs="Times New Roman"/>
        </w:rPr>
        <w:t xml:space="preserve"> компаний. За отчетный период </w:t>
      </w:r>
      <w:r>
        <w:rPr>
          <w:rFonts w:ascii="Times New Roman" w:eastAsia="Calibri" w:hAnsi="Times New Roman" w:cs="Times New Roman"/>
        </w:rPr>
        <w:t>1</w:t>
      </w:r>
      <w:r w:rsidR="00590769">
        <w:rPr>
          <w:rFonts w:ascii="Times New Roman" w:eastAsia="Calibri" w:hAnsi="Times New Roman" w:cs="Times New Roman"/>
        </w:rPr>
        <w:t>0</w:t>
      </w:r>
      <w:r w:rsidRPr="00BF0E3F">
        <w:rPr>
          <w:rFonts w:ascii="Times New Roman" w:eastAsia="Calibri" w:hAnsi="Times New Roman" w:cs="Times New Roman"/>
        </w:rPr>
        <w:t xml:space="preserve"> компаний прекратили членство в Ассоциации, из них </w:t>
      </w:r>
      <w:r>
        <w:rPr>
          <w:rFonts w:ascii="Times New Roman" w:eastAsia="Calibri" w:hAnsi="Times New Roman" w:cs="Times New Roman"/>
        </w:rPr>
        <w:t>6</w:t>
      </w:r>
      <w:r w:rsidRPr="00BF0E3F">
        <w:rPr>
          <w:rFonts w:ascii="Times New Roman" w:eastAsia="Calibri" w:hAnsi="Times New Roman" w:cs="Times New Roman"/>
        </w:rPr>
        <w:t xml:space="preserve"> организации по заявлению о добровольном выходе (в связи с ликвидацией организации) и </w:t>
      </w:r>
      <w:r>
        <w:rPr>
          <w:rFonts w:ascii="Times New Roman" w:eastAsia="Calibri" w:hAnsi="Times New Roman" w:cs="Times New Roman"/>
        </w:rPr>
        <w:t>4</w:t>
      </w:r>
      <w:r w:rsidRPr="00BF0E3F">
        <w:rPr>
          <w:rFonts w:ascii="Times New Roman" w:eastAsia="Calibri" w:hAnsi="Times New Roman" w:cs="Times New Roman"/>
        </w:rPr>
        <w:t xml:space="preserve"> организации были исключены из состава Ассоциации решением Совета Ассоциации СРО «ППК» по рекомендации Дисциплинарного комитета за нарушения условий членства.   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весь период </w:t>
      </w:r>
      <w:proofErr w:type="gramStart"/>
      <w:r w:rsidRPr="00BF0E3F">
        <w:rPr>
          <w:rFonts w:ascii="Times New Roman" w:eastAsia="Calibri" w:hAnsi="Times New Roman" w:cs="Times New Roman"/>
        </w:rPr>
        <w:t>осуществления функций оператора Национального реестра специалистов</w:t>
      </w:r>
      <w:proofErr w:type="gramEnd"/>
      <w:r w:rsidRPr="00BF0E3F">
        <w:rPr>
          <w:rFonts w:ascii="Times New Roman" w:eastAsia="Calibri" w:hAnsi="Times New Roman" w:cs="Times New Roman"/>
        </w:rPr>
        <w:t xml:space="preserve"> и руководителей в области инженерных изысканий и архитектурно-строительного проектирования, Ассоциацией обработано 2</w:t>
      </w:r>
      <w:r>
        <w:rPr>
          <w:rFonts w:ascii="Times New Roman" w:eastAsia="Calibri" w:hAnsi="Times New Roman" w:cs="Times New Roman"/>
        </w:rPr>
        <w:t>85</w:t>
      </w:r>
      <w:r w:rsidRPr="00BF0E3F">
        <w:rPr>
          <w:rFonts w:ascii="Times New Roman" w:eastAsia="Calibri" w:hAnsi="Times New Roman" w:cs="Times New Roman"/>
        </w:rPr>
        <w:t xml:space="preserve"> пакета документов. В 202</w:t>
      </w:r>
      <w:r>
        <w:rPr>
          <w:rFonts w:ascii="Times New Roman" w:eastAsia="Calibri" w:hAnsi="Times New Roman" w:cs="Times New Roman"/>
        </w:rPr>
        <w:t>1</w:t>
      </w:r>
      <w:r w:rsidRPr="00BF0E3F">
        <w:rPr>
          <w:rFonts w:ascii="Times New Roman" w:eastAsia="Calibri" w:hAnsi="Times New Roman" w:cs="Times New Roman"/>
        </w:rPr>
        <w:t xml:space="preserve"> г. обработано и направлено на дальнейшее рассмотрение </w:t>
      </w:r>
      <w:r>
        <w:rPr>
          <w:rFonts w:ascii="Times New Roman" w:eastAsia="Calibri" w:hAnsi="Times New Roman" w:cs="Times New Roman"/>
        </w:rPr>
        <w:t>36</w:t>
      </w:r>
      <w:r w:rsidRPr="00BF0E3F">
        <w:rPr>
          <w:rFonts w:ascii="Times New Roman" w:eastAsia="Calibri" w:hAnsi="Times New Roman" w:cs="Times New Roman"/>
        </w:rPr>
        <w:t xml:space="preserve"> пакетов документов специалистов для включения их в Национальный реестр специалистов. Ассоциация в рабочем режиме проводит консультации по формированию пакетов документов для включения специалистов в НРС и продолжает прием документов для их отправки в Национальное объединение.</w:t>
      </w: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Исполнительный орган Ассоциации и представители Совета Ассоциации СРО «ППК» входят в состав организационного комитета по подготовке и проведению международных строительных выставок, а также в Общественный совет при Министерстве строительства Приморского края.</w:t>
      </w:r>
    </w:p>
    <w:p w:rsidR="00772338" w:rsidRDefault="005F74A2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Подготовка и участие в проведении, </w:t>
      </w:r>
      <w:r w:rsidR="00772338">
        <w:rPr>
          <w:rFonts w:ascii="Times New Roman" w:eastAsia="Calibri" w:hAnsi="Times New Roman" w:cs="Times New Roman"/>
        </w:rPr>
        <w:t>следующих мероприяти</w:t>
      </w:r>
      <w:r>
        <w:rPr>
          <w:rFonts w:ascii="Times New Roman" w:eastAsia="Calibri" w:hAnsi="Times New Roman" w:cs="Times New Roman"/>
        </w:rPr>
        <w:t>й</w:t>
      </w:r>
      <w:r w:rsidR="00772338">
        <w:rPr>
          <w:rFonts w:ascii="Times New Roman" w:eastAsia="Calibri" w:hAnsi="Times New Roman" w:cs="Times New Roman"/>
        </w:rPr>
        <w:t>:</w:t>
      </w: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- 1 </w:t>
      </w:r>
      <w:r w:rsidRPr="00BF0E3F">
        <w:rPr>
          <w:rFonts w:ascii="Times New Roman" w:eastAsia="Calibri" w:hAnsi="Times New Roman" w:cs="Times New Roman"/>
        </w:rPr>
        <w:t xml:space="preserve"> февраля 202</w:t>
      </w:r>
      <w:r>
        <w:rPr>
          <w:rFonts w:ascii="Times New Roman" w:eastAsia="Calibri" w:hAnsi="Times New Roman" w:cs="Times New Roman"/>
        </w:rPr>
        <w:t>1</w:t>
      </w:r>
      <w:r w:rsidRPr="00BF0E3F">
        <w:rPr>
          <w:rFonts w:ascii="Times New Roman" w:eastAsia="Calibri" w:hAnsi="Times New Roman" w:cs="Times New Roman"/>
        </w:rPr>
        <w:t xml:space="preserve"> г. проведена окружная конференция по Дальневосточному федеральному округу</w:t>
      </w:r>
      <w:r>
        <w:rPr>
          <w:rFonts w:ascii="Times New Roman" w:eastAsia="Calibri" w:hAnsi="Times New Roman" w:cs="Times New Roman"/>
        </w:rPr>
        <w:t xml:space="preserve">, </w:t>
      </w:r>
      <w:r w:rsidRPr="00BF0E3F">
        <w:rPr>
          <w:rFonts w:ascii="Times New Roman" w:eastAsia="Calibri" w:hAnsi="Times New Roman" w:cs="Times New Roman"/>
        </w:rPr>
        <w:t>г. Хабаровск</w:t>
      </w:r>
      <w:r>
        <w:rPr>
          <w:rFonts w:ascii="Times New Roman" w:eastAsia="Calibri" w:hAnsi="Times New Roman" w:cs="Times New Roman"/>
        </w:rPr>
        <w:t>;</w:t>
      </w:r>
    </w:p>
    <w:p w:rsidR="00391874" w:rsidRDefault="005F74A2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1874">
        <w:rPr>
          <w:rFonts w:ascii="Times New Roman" w:eastAsia="Calibri" w:hAnsi="Times New Roman" w:cs="Times New Roman"/>
        </w:rPr>
        <w:lastRenderedPageBreak/>
        <w:t xml:space="preserve">- </w:t>
      </w:r>
      <w:r w:rsidR="00391874" w:rsidRPr="00391874">
        <w:rPr>
          <w:rFonts w:ascii="Times New Roman" w:eastAsia="Calibri" w:hAnsi="Times New Roman" w:cs="Times New Roman"/>
        </w:rPr>
        <w:t>15 апреля 2021 г. состо</w:t>
      </w:r>
      <w:r w:rsidR="00391874">
        <w:rPr>
          <w:rFonts w:ascii="Times New Roman" w:eastAsia="Calibri" w:hAnsi="Times New Roman" w:cs="Times New Roman"/>
        </w:rPr>
        <w:t>ял</w:t>
      </w:r>
      <w:r w:rsidR="00391874" w:rsidRPr="00391874">
        <w:rPr>
          <w:rFonts w:ascii="Times New Roman" w:eastAsia="Calibri" w:hAnsi="Times New Roman" w:cs="Times New Roman"/>
        </w:rPr>
        <w:t xml:space="preserve">ся IX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 </w:t>
      </w:r>
    </w:p>
    <w:p w:rsidR="00772338" w:rsidRPr="00E13ED0" w:rsidRDefault="00772338" w:rsidP="0077233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Cs w:val="35"/>
        </w:rPr>
      </w:pPr>
      <w:r>
        <w:rPr>
          <w:rFonts w:ascii="Times New Roman" w:eastAsia="Calibri" w:hAnsi="Times New Roman" w:cs="Times New Roman"/>
        </w:rPr>
        <w:t xml:space="preserve">- </w:t>
      </w:r>
      <w:r w:rsidRPr="00E13ED0">
        <w:rPr>
          <w:rStyle w:val="markedcontent"/>
          <w:rFonts w:ascii="Times New Roman" w:hAnsi="Times New Roman" w:cs="Times New Roman"/>
          <w:szCs w:val="35"/>
        </w:rPr>
        <w:t>22-23 июня 2021 г.</w:t>
      </w:r>
      <w:r w:rsidRPr="00E13ED0">
        <w:rPr>
          <w:rFonts w:ascii="Times New Roman" w:hAnsi="Times New Roman" w:cs="Times New Roman"/>
          <w:sz w:val="14"/>
        </w:rPr>
        <w:t xml:space="preserve"> </w:t>
      </w:r>
      <w:r w:rsidRPr="00E13ED0">
        <w:rPr>
          <w:rStyle w:val="markedcontent"/>
          <w:rFonts w:ascii="Times New Roman" w:hAnsi="Times New Roman" w:cs="Times New Roman"/>
          <w:szCs w:val="35"/>
        </w:rPr>
        <w:t>конференция  СРО  ДФО  «Проблемы  применения действующих  нормативных  правовых  актов,  регламентирующих  деятельность СРО и членов СРО, выполняющих инженерные изыскания и осуществляющих архитектурно-строительное проектирование. Пути их решения»</w:t>
      </w:r>
      <w:r>
        <w:rPr>
          <w:rStyle w:val="markedcontent"/>
          <w:rFonts w:ascii="Times New Roman" w:hAnsi="Times New Roman" w:cs="Times New Roman"/>
          <w:szCs w:val="35"/>
        </w:rPr>
        <w:t>,</w:t>
      </w:r>
      <w:r w:rsidRPr="00E13ED0">
        <w:rPr>
          <w:rStyle w:val="markedcontent"/>
          <w:rFonts w:ascii="Times New Roman" w:hAnsi="Times New Roman" w:cs="Times New Roman"/>
          <w:szCs w:val="35"/>
        </w:rPr>
        <w:t xml:space="preserve"> Камчатский край</w:t>
      </w:r>
      <w:r>
        <w:rPr>
          <w:rStyle w:val="markedcontent"/>
          <w:rFonts w:ascii="Times New Roman" w:hAnsi="Times New Roman" w:cs="Times New Roman"/>
          <w:szCs w:val="35"/>
        </w:rPr>
        <w:t>.</w:t>
      </w: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- 9-12 сентября 2021</w:t>
      </w:r>
      <w:r w:rsidR="003918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г.  в г. Находке: </w:t>
      </w:r>
      <w:r w:rsidRPr="00461DF3">
        <w:rPr>
          <w:rFonts w:ascii="Times New Roman" w:eastAsia="Calibri" w:hAnsi="Times New Roman" w:cs="Times New Roman"/>
        </w:rPr>
        <w:t>XX</w:t>
      </w:r>
      <w:r>
        <w:rPr>
          <w:rFonts w:ascii="Times New Roman" w:eastAsia="Calibri" w:hAnsi="Times New Roman" w:cs="Times New Roman"/>
        </w:rPr>
        <w:t xml:space="preserve"> </w:t>
      </w:r>
      <w:r w:rsidRPr="00461DF3">
        <w:rPr>
          <w:rFonts w:ascii="Times New Roman" w:eastAsia="Calibri" w:hAnsi="Times New Roman" w:cs="Times New Roman"/>
        </w:rPr>
        <w:t xml:space="preserve"> Дальневосточн</w:t>
      </w:r>
      <w:r>
        <w:rPr>
          <w:rFonts w:ascii="Times New Roman" w:eastAsia="Calibri" w:hAnsi="Times New Roman" w:cs="Times New Roman"/>
        </w:rPr>
        <w:t>ый</w:t>
      </w:r>
      <w:r w:rsidRPr="00461DF3">
        <w:rPr>
          <w:rFonts w:ascii="Times New Roman" w:eastAsia="Calibri" w:hAnsi="Times New Roman" w:cs="Times New Roman"/>
        </w:rPr>
        <w:t xml:space="preserve"> градостроительн</w:t>
      </w:r>
      <w:r>
        <w:rPr>
          <w:rFonts w:ascii="Times New Roman" w:eastAsia="Calibri" w:hAnsi="Times New Roman" w:cs="Times New Roman"/>
        </w:rPr>
        <w:t>ый</w:t>
      </w:r>
      <w:r w:rsidRPr="00461DF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семинар.</w:t>
      </w: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</w:rPr>
        <w:t>октябре</w:t>
      </w:r>
      <w:r w:rsidRPr="00BF0E3F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1</w:t>
      </w:r>
      <w:r w:rsidRPr="00BF0E3F">
        <w:rPr>
          <w:rFonts w:ascii="Times New Roman" w:eastAsia="Calibri" w:hAnsi="Times New Roman" w:cs="Times New Roman"/>
        </w:rPr>
        <w:t xml:space="preserve"> г. сотрудники Ассоциации прошли обучение</w:t>
      </w:r>
      <w:r w:rsidR="00391874">
        <w:rPr>
          <w:rFonts w:ascii="Times New Roman" w:eastAsia="Calibri" w:hAnsi="Times New Roman" w:cs="Times New Roman"/>
        </w:rPr>
        <w:t xml:space="preserve"> в Национальном исследовательском университете «Высшая школа экономики»</w:t>
      </w:r>
      <w:r w:rsidRPr="00BF0E3F">
        <w:rPr>
          <w:rFonts w:ascii="Times New Roman" w:eastAsia="Calibri" w:hAnsi="Times New Roman" w:cs="Times New Roman"/>
        </w:rPr>
        <w:t xml:space="preserve"> и </w:t>
      </w:r>
      <w:r w:rsidR="005F74A2">
        <w:rPr>
          <w:rFonts w:ascii="Times New Roman" w:eastAsia="Calibri" w:hAnsi="Times New Roman" w:cs="Times New Roman"/>
        </w:rPr>
        <w:t xml:space="preserve">успешную </w:t>
      </w:r>
      <w:r w:rsidRPr="00BF0E3F">
        <w:rPr>
          <w:rFonts w:ascii="Times New Roman" w:eastAsia="Calibri" w:hAnsi="Times New Roman" w:cs="Times New Roman"/>
        </w:rPr>
        <w:t xml:space="preserve">аттестацию </w:t>
      </w:r>
      <w:r w:rsidR="00391874">
        <w:rPr>
          <w:rFonts w:ascii="Times New Roman" w:eastAsia="Calibri" w:hAnsi="Times New Roman" w:cs="Times New Roman"/>
        </w:rPr>
        <w:t xml:space="preserve">НОПРИЗ </w:t>
      </w:r>
      <w:r w:rsidRPr="00BF0E3F">
        <w:rPr>
          <w:rFonts w:ascii="Times New Roman" w:eastAsia="Calibri" w:hAnsi="Times New Roman" w:cs="Times New Roman"/>
        </w:rPr>
        <w:t xml:space="preserve">по направлению «Эксперт саморегулируемой организации в сфере инженерных изысканий и архитектурно-строительного проектирования». </w:t>
      </w:r>
    </w:p>
    <w:p w:rsidR="00FB1440" w:rsidRDefault="00FB1440"/>
    <w:p w:rsidR="00590769" w:rsidRDefault="00590769" w:rsidP="00590769">
      <w:pPr>
        <w:spacing w:line="240" w:lineRule="auto"/>
        <w:jc w:val="right"/>
        <w:rPr>
          <w:rFonts w:ascii="Times New Roman" w:hAnsi="Times New Roman" w:cs="Times New Roman"/>
        </w:rPr>
      </w:pPr>
    </w:p>
    <w:p w:rsidR="00590769" w:rsidRPr="00590769" w:rsidRDefault="00590769" w:rsidP="00590769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0769">
        <w:rPr>
          <w:rFonts w:ascii="Times New Roman" w:hAnsi="Times New Roman" w:cs="Times New Roman"/>
        </w:rPr>
        <w:t>Исполнительный директор</w:t>
      </w:r>
      <w:r>
        <w:rPr>
          <w:rFonts w:ascii="Times New Roman" w:hAnsi="Times New Roman" w:cs="Times New Roman"/>
        </w:rPr>
        <w:t xml:space="preserve"> </w:t>
      </w:r>
      <w:r w:rsidRPr="00590769">
        <w:rPr>
          <w:rFonts w:ascii="Times New Roman" w:hAnsi="Times New Roman" w:cs="Times New Roman"/>
        </w:rPr>
        <w:t>Ассоциации СРО «ППК»</w:t>
      </w:r>
      <w:r>
        <w:rPr>
          <w:rFonts w:ascii="Times New Roman" w:hAnsi="Times New Roman" w:cs="Times New Roman"/>
        </w:rPr>
        <w:t xml:space="preserve">                                                                        С.В. Лёгкий</w:t>
      </w:r>
    </w:p>
    <w:sectPr w:rsidR="00590769" w:rsidRPr="00590769" w:rsidSect="005907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38"/>
    <w:rsid w:val="00391874"/>
    <w:rsid w:val="00590769"/>
    <w:rsid w:val="005F74A2"/>
    <w:rsid w:val="00772338"/>
    <w:rsid w:val="007A2263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72338"/>
  </w:style>
  <w:style w:type="paragraph" w:styleId="a3">
    <w:name w:val="Balloon Text"/>
    <w:basedOn w:val="a"/>
    <w:link w:val="a4"/>
    <w:uiPriority w:val="99"/>
    <w:semiHidden/>
    <w:unhideWhenUsed/>
    <w:rsid w:val="0059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72338"/>
  </w:style>
  <w:style w:type="paragraph" w:styleId="a3">
    <w:name w:val="Balloon Text"/>
    <w:basedOn w:val="a"/>
    <w:link w:val="a4"/>
    <w:uiPriority w:val="99"/>
    <w:semiHidden/>
    <w:unhideWhenUsed/>
    <w:rsid w:val="0059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2021-12-28T03:36:00Z</cp:lastPrinted>
  <dcterms:created xsi:type="dcterms:W3CDTF">2021-12-09T02:53:00Z</dcterms:created>
  <dcterms:modified xsi:type="dcterms:W3CDTF">2021-12-28T03:37:00Z</dcterms:modified>
</cp:coreProperties>
</file>