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A7" w:rsidRPr="00BE52D2" w:rsidRDefault="003A11A7" w:rsidP="005B20FA">
      <w:pPr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BE2337">
        <w:rPr>
          <w:rFonts w:ascii="Times New Roman" w:hAnsi="Times New Roman" w:cs="Times New Roman"/>
          <w:b/>
          <w:sz w:val="22"/>
          <w:szCs w:val="22"/>
        </w:rPr>
        <w:t>2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DB0BD6">
        <w:rPr>
          <w:rFonts w:ascii="Times New Roman" w:hAnsi="Times New Roman" w:cs="Times New Roman"/>
          <w:b/>
          <w:sz w:val="22"/>
          <w:szCs w:val="22"/>
        </w:rPr>
        <w:t>5</w:t>
      </w:r>
    </w:p>
    <w:p w:rsidR="003A11A7" w:rsidRDefault="003A11A7" w:rsidP="005B20FA">
      <w:pPr>
        <w:spacing w:after="516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5B20FA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BE2337">
        <w:rPr>
          <w:rStyle w:val="Bodytext3NotBold"/>
          <w:rFonts w:eastAsia="Microsoft Sans Serif"/>
          <w:b w:val="0"/>
          <w:bCs w:val="0"/>
          <w:sz w:val="22"/>
          <w:szCs w:val="22"/>
        </w:rPr>
        <w:t>28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марта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202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>5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1 час. </w:t>
      </w:r>
      <w:r w:rsidR="00BE2337">
        <w:rPr>
          <w:rFonts w:ascii="Times New Roman" w:hAnsi="Times New Roman" w:cs="Times New Roman"/>
          <w:sz w:val="22"/>
          <w:szCs w:val="22"/>
        </w:rPr>
        <w:t>3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BE2337">
        <w:rPr>
          <w:rFonts w:ascii="Times New Roman" w:hAnsi="Times New Roman" w:cs="Times New Roman"/>
          <w:sz w:val="22"/>
          <w:szCs w:val="22"/>
        </w:rPr>
        <w:t>2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BE2337">
        <w:rPr>
          <w:rFonts w:ascii="Times New Roman" w:hAnsi="Times New Roman" w:cs="Times New Roman"/>
          <w:sz w:val="22"/>
          <w:szCs w:val="22"/>
        </w:rPr>
        <w:t>20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Комсомольская,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5B20FA">
      <w:pPr>
        <w:spacing w:line="250" w:lineRule="exact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304C12" w:rsidRDefault="00304C12" w:rsidP="005B20FA">
      <w:pPr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BE249E">
      <w:pPr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5B20FA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66A36" w:rsidRPr="00015D0C" w:rsidRDefault="00966A36" w:rsidP="00966A36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«Зодчий ПРИМ» (ОГРН 1022500616137);</w:t>
      </w:r>
    </w:p>
    <w:p w:rsidR="00015D0C" w:rsidRDefault="00BE2337" w:rsidP="00015D0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BE2337">
        <w:rPr>
          <w:rFonts w:ascii="Times New Roman" w:hAnsi="Times New Roman" w:cs="Times New Roman"/>
          <w:sz w:val="22"/>
          <w:szCs w:val="22"/>
        </w:rPr>
        <w:t>«Полином ДВ»</w:t>
      </w:r>
      <w:r w:rsidRPr="00015D0C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BE2337">
        <w:rPr>
          <w:rFonts w:ascii="Times New Roman" w:hAnsi="Times New Roman" w:cs="Times New Roman"/>
          <w:sz w:val="22"/>
          <w:szCs w:val="22"/>
        </w:rPr>
        <w:t>1112502000269</w:t>
      </w:r>
      <w:r w:rsidRPr="00015D0C">
        <w:rPr>
          <w:rFonts w:ascii="Times New Roman" w:hAnsi="Times New Roman" w:cs="Times New Roman"/>
          <w:sz w:val="22"/>
          <w:szCs w:val="22"/>
        </w:rPr>
        <w:t>)</w:t>
      </w:r>
      <w:r w:rsidR="005909E6">
        <w:rPr>
          <w:rFonts w:ascii="Times New Roman" w:hAnsi="Times New Roman" w:cs="Times New Roman"/>
          <w:sz w:val="22"/>
          <w:szCs w:val="22"/>
        </w:rPr>
        <w:t>;</w:t>
      </w:r>
    </w:p>
    <w:p w:rsidR="00BE2337" w:rsidRPr="00015D0C" w:rsidRDefault="00BE2337" w:rsidP="00015D0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Востоктехконструкция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1142543015427)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E2337" w:rsidRPr="00015D0C" w:rsidRDefault="00BE2337" w:rsidP="009D2190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D309F" w:rsidRPr="003A11A7" w:rsidRDefault="000D309F" w:rsidP="005B20FA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5B20FA">
      <w:pPr>
        <w:spacing w:after="236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514CC" w:rsidRDefault="003514C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7A5052" w:rsidRDefault="007A5052" w:rsidP="00CB2622">
      <w:pPr>
        <w:spacing w:line="254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446B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770744">
        <w:rPr>
          <w:rFonts w:ascii="Times New Roman" w:hAnsi="Times New Roman" w:cs="Times New Roman"/>
          <w:sz w:val="22"/>
          <w:szCs w:val="22"/>
        </w:rPr>
        <w:t>:</w:t>
      </w:r>
    </w:p>
    <w:p w:rsidR="00356053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(ОГРН 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1022500616137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56053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</w:t>
      </w:r>
      <w:r w:rsidR="00BE233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4 500,00 руб.</w:t>
      </w:r>
    </w:p>
    <w:p w:rsidR="00356053" w:rsidRPr="00BE2337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2337">
        <w:rPr>
          <w:rFonts w:ascii="Times New Roman" w:hAnsi="Times New Roman" w:cs="Times New Roman"/>
          <w:b/>
          <w:sz w:val="22"/>
          <w:szCs w:val="22"/>
        </w:rPr>
        <w:t>Доказательства устранения всех выявленных нарушений условий и правил чл</w:t>
      </w:r>
      <w:r w:rsidR="00BE2337" w:rsidRPr="00BE2337">
        <w:rPr>
          <w:rFonts w:ascii="Times New Roman" w:hAnsi="Times New Roman" w:cs="Times New Roman"/>
          <w:b/>
          <w:sz w:val="22"/>
          <w:szCs w:val="22"/>
        </w:rPr>
        <w:t xml:space="preserve">енства в Ассоциации </w:t>
      </w:r>
      <w:proofErr w:type="gramStart"/>
      <w:r w:rsidR="00BE2337" w:rsidRPr="00BE2337">
        <w:rPr>
          <w:rFonts w:ascii="Times New Roman" w:hAnsi="Times New Roman" w:cs="Times New Roman"/>
          <w:b/>
          <w:sz w:val="22"/>
          <w:szCs w:val="22"/>
        </w:rPr>
        <w:t xml:space="preserve">Обществом </w:t>
      </w:r>
      <w:r w:rsidRPr="00BE2337">
        <w:rPr>
          <w:rFonts w:ascii="Times New Roman" w:hAnsi="Times New Roman" w:cs="Times New Roman"/>
          <w:b/>
          <w:sz w:val="22"/>
          <w:szCs w:val="22"/>
        </w:rPr>
        <w:t xml:space="preserve"> представлены</w:t>
      </w:r>
      <w:proofErr w:type="gramEnd"/>
      <w:r w:rsidR="00BE2337" w:rsidRPr="00BE23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2337" w:rsidRPr="0057446B">
        <w:rPr>
          <w:rFonts w:ascii="Times New Roman" w:hAnsi="Times New Roman" w:cs="Times New Roman"/>
          <w:b/>
          <w:sz w:val="22"/>
          <w:szCs w:val="22"/>
          <w:u w:val="single"/>
        </w:rPr>
        <w:t>не в полном объеме</w:t>
      </w:r>
      <w:r w:rsidRPr="00BE2337">
        <w:rPr>
          <w:rFonts w:ascii="Times New Roman" w:hAnsi="Times New Roman" w:cs="Times New Roman"/>
          <w:b/>
          <w:sz w:val="22"/>
          <w:szCs w:val="22"/>
        </w:rPr>
        <w:t>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770744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770744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 xml:space="preserve">дания Дисциплинарного комитета, информация об имеющихся нарушениях условий и правил </w:t>
      </w:r>
      <w:r w:rsidRPr="00770744">
        <w:rPr>
          <w:rFonts w:ascii="Times New Roman" w:hAnsi="Times New Roman" w:cs="Times New Roman"/>
          <w:sz w:val="22"/>
          <w:szCs w:val="22"/>
        </w:rPr>
        <w:lastRenderedPageBreak/>
        <w:t>членства в Ассоциации и необходимости их устранения.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356053" w:rsidRPr="00974C7B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6053" w:rsidRPr="00974C7B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356053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применить в отношении члена Ассоциации Общества с ограниченной ответственностью </w:t>
      </w:r>
      <w:r w:rsidRPr="007938F5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57446B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Pr="004913F2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57446B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6C151D" w:rsidRPr="004913F2">
        <w:rPr>
          <w:rFonts w:ascii="Times New Roman" w:hAnsi="Times New Roman" w:cs="Times New Roman"/>
          <w:b/>
          <w:sz w:val="22"/>
          <w:szCs w:val="22"/>
          <w:u w:val="single"/>
        </w:rPr>
        <w:t>.2025</w:t>
      </w:r>
      <w:r w:rsidRPr="004913F2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356053" w:rsidRPr="00770744" w:rsidRDefault="00356053" w:rsidP="00356053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356053" w:rsidRPr="00974C7B" w:rsidRDefault="00356053" w:rsidP="00356053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BE2337">
        <w:rPr>
          <w:rFonts w:ascii="Times New Roman" w:hAnsi="Times New Roman" w:cs="Times New Roman"/>
          <w:sz w:val="22"/>
          <w:szCs w:val="22"/>
        </w:rPr>
        <w:t>28</w:t>
      </w:r>
      <w:r w:rsidR="006C151D">
        <w:rPr>
          <w:rFonts w:ascii="Times New Roman" w:hAnsi="Times New Roman" w:cs="Times New Roman"/>
          <w:sz w:val="22"/>
          <w:szCs w:val="22"/>
        </w:rPr>
        <w:t>.03</w:t>
      </w:r>
      <w:r w:rsidRPr="00770744">
        <w:rPr>
          <w:rFonts w:ascii="Times New Roman" w:hAnsi="Times New Roman" w:cs="Times New Roman"/>
          <w:sz w:val="22"/>
          <w:szCs w:val="22"/>
        </w:rPr>
        <w:t>.202</w:t>
      </w:r>
      <w:r w:rsidR="00BE2337">
        <w:rPr>
          <w:rFonts w:ascii="Times New Roman" w:hAnsi="Times New Roman" w:cs="Times New Roman"/>
          <w:sz w:val="22"/>
          <w:szCs w:val="22"/>
        </w:rPr>
        <w:t>5</w:t>
      </w:r>
      <w:r w:rsidRPr="0077074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F1613" w:rsidRDefault="00AF1613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057BE" w:rsidRDefault="00B057BE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60C06" w:rsidRDefault="00C60C06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2337" w:rsidRDefault="00BE2337" w:rsidP="00BE2337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 xml:space="preserve">По </w:t>
      </w:r>
      <w:r>
        <w:rPr>
          <w:rStyle w:val="Bodytext30"/>
          <w:rFonts w:eastAsia="Microsoft Sans Serif"/>
          <w:sz w:val="22"/>
          <w:szCs w:val="22"/>
        </w:rPr>
        <w:t>второму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BE2337" w:rsidRDefault="00BE2337" w:rsidP="00BE2337">
      <w:pPr>
        <w:spacing w:line="254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446B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770744">
        <w:rPr>
          <w:rFonts w:ascii="Times New Roman" w:hAnsi="Times New Roman" w:cs="Times New Roman"/>
          <w:sz w:val="22"/>
          <w:szCs w:val="22"/>
        </w:rPr>
        <w:t>:</w:t>
      </w:r>
    </w:p>
    <w:p w:rsidR="00BE2337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BE2337">
        <w:rPr>
          <w:rFonts w:ascii="Times New Roman" w:hAnsi="Times New Roman" w:cs="Times New Roman"/>
          <w:b/>
          <w:bCs/>
          <w:sz w:val="22"/>
          <w:szCs w:val="22"/>
        </w:rPr>
        <w:t>«Полином ДВ» (ОГРН 1112502000269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E2337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19 500,00 руб.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6385">
        <w:rPr>
          <w:rFonts w:ascii="Times New Roman" w:hAnsi="Times New Roman" w:cs="Times New Roman"/>
          <w:b/>
          <w:sz w:val="22"/>
          <w:szCs w:val="22"/>
        </w:rPr>
        <w:t xml:space="preserve">Доказательства устранения всех выявленных нарушений условий и правил членства в Ассоциации Обществом представлены </w:t>
      </w:r>
      <w:r w:rsidRPr="0057446B">
        <w:rPr>
          <w:rFonts w:ascii="Times New Roman" w:hAnsi="Times New Roman" w:cs="Times New Roman"/>
          <w:b/>
          <w:sz w:val="22"/>
          <w:szCs w:val="22"/>
          <w:u w:val="single"/>
        </w:rPr>
        <w:t>не в полном объеме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770744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770744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="00E96385" w:rsidRPr="00E96385">
        <w:rPr>
          <w:rFonts w:ascii="Times New Roman" w:hAnsi="Times New Roman" w:cs="Times New Roman"/>
          <w:sz w:val="22"/>
          <w:szCs w:val="22"/>
        </w:rPr>
        <w:t>Полином ДВ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BE2337" w:rsidRPr="00974C7B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E2337" w:rsidRPr="00974C7B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BE2337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применить в отношении члена Ассоциации Общества с ограниченной ответственностью </w:t>
      </w:r>
      <w:r w:rsidRPr="007938F5">
        <w:rPr>
          <w:rFonts w:ascii="Times New Roman" w:hAnsi="Times New Roman" w:cs="Times New Roman"/>
          <w:sz w:val="22"/>
          <w:szCs w:val="22"/>
        </w:rPr>
        <w:t>«</w:t>
      </w:r>
      <w:r w:rsidR="00E53A6A" w:rsidRPr="00E96385">
        <w:rPr>
          <w:rFonts w:ascii="Times New Roman" w:hAnsi="Times New Roman" w:cs="Times New Roman"/>
          <w:sz w:val="22"/>
          <w:szCs w:val="22"/>
        </w:rPr>
        <w:t>Полином ДВ</w:t>
      </w:r>
      <w:r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AE0D57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AE0D57" w:rsidRPr="00AE0D57">
        <w:rPr>
          <w:rFonts w:ascii="Times New Roman" w:hAnsi="Times New Roman" w:cs="Times New Roman"/>
          <w:b/>
          <w:sz w:val="22"/>
          <w:szCs w:val="22"/>
          <w:u w:val="single"/>
        </w:rPr>
        <w:t>30.04</w:t>
      </w:r>
      <w:r w:rsidRPr="00AE0D57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AE0D57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770744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BE2337" w:rsidRPr="00770744" w:rsidRDefault="00BE2337" w:rsidP="00BE2337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BE2337" w:rsidRPr="00974C7B" w:rsidRDefault="00BE2337" w:rsidP="00BE2337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рекомендация для принятия Советом Ассоциации решения об исключении из членов </w:t>
      </w:r>
      <w:r w:rsidRPr="00770744">
        <w:rPr>
          <w:rFonts w:ascii="Times New Roman" w:hAnsi="Times New Roman" w:cs="Times New Roman"/>
          <w:sz w:val="22"/>
          <w:szCs w:val="22"/>
        </w:rPr>
        <w:lastRenderedPageBreak/>
        <w:t>Ассоциации.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E96385"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770744">
        <w:rPr>
          <w:rFonts w:ascii="Times New Roman" w:hAnsi="Times New Roman" w:cs="Times New Roman"/>
          <w:sz w:val="22"/>
          <w:szCs w:val="22"/>
        </w:rPr>
        <w:t>.202</w:t>
      </w:r>
      <w:r w:rsidR="00E96385">
        <w:rPr>
          <w:rFonts w:ascii="Times New Roman" w:hAnsi="Times New Roman" w:cs="Times New Roman"/>
          <w:sz w:val="22"/>
          <w:szCs w:val="22"/>
        </w:rPr>
        <w:t>5</w:t>
      </w:r>
      <w:r w:rsidRPr="0077074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DA3267" w:rsidRDefault="00DA3267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0BEB" w:rsidRDefault="00ED0BEB" w:rsidP="00ED0BEB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BE2337">
        <w:rPr>
          <w:rFonts w:ascii="Times New Roman" w:hAnsi="Times New Roman" w:cs="Times New Roman"/>
          <w:b/>
          <w:bCs/>
          <w:sz w:val="22"/>
          <w:szCs w:val="22"/>
          <w:u w:val="single"/>
        </w:rPr>
        <w:t>третьему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58430D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>СЛУШАЛИ:</w:t>
      </w:r>
    </w:p>
    <w:p w:rsidR="0058430D" w:rsidRDefault="0058430D" w:rsidP="0058430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Председателя Дисциплинарного комитета Лёгкого С.В., который сообщил о том, что членом </w:t>
      </w:r>
      <w:r w:rsidRPr="0058430D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Ассоциации</w:t>
      </w:r>
      <w:r w:rsidRPr="0058430D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 xml:space="preserve"> </w:t>
      </w:r>
      <w:r w:rsidRPr="005909E6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5909E6">
        <w:rPr>
          <w:rFonts w:ascii="Times New Roman" w:hAnsi="Times New Roman" w:cs="Times New Roman"/>
          <w:b/>
          <w:bCs/>
          <w:sz w:val="22"/>
          <w:szCs w:val="22"/>
        </w:rPr>
        <w:t>Востоктехконструкция</w:t>
      </w:r>
      <w:proofErr w:type="spellEnd"/>
      <w:r w:rsidRPr="005909E6">
        <w:rPr>
          <w:rFonts w:ascii="Times New Roman" w:hAnsi="Times New Roman" w:cs="Times New Roman"/>
          <w:b/>
          <w:bCs/>
          <w:sz w:val="22"/>
          <w:szCs w:val="22"/>
        </w:rPr>
        <w:t>» (ОГРН 1142543015427)</w:t>
      </w:r>
      <w:r w:rsidRPr="0058430D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 xml:space="preserve"> </w:t>
      </w:r>
      <w:r w:rsidRPr="0058430D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не</w:t>
      </w: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представлены в Ассоциацию необходимые сведения и документы,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 том числе: </w:t>
      </w:r>
      <w:r w:rsidRPr="008D3C6A">
        <w:rPr>
          <w:rFonts w:ascii="Times New Roman" w:hAnsi="Times New Roman" w:cs="Times New Roman"/>
          <w:sz w:val="22"/>
          <w:szCs w:val="22"/>
        </w:rPr>
        <w:t>документы, подтверждающие наличие специалистов, оформленных в организации на постоянной основе, зарегистрированных в На</w:t>
      </w:r>
      <w:r>
        <w:rPr>
          <w:rFonts w:ascii="Times New Roman" w:hAnsi="Times New Roman" w:cs="Times New Roman"/>
          <w:sz w:val="22"/>
          <w:szCs w:val="22"/>
        </w:rPr>
        <w:t>циональном Реестре специалистов.</w:t>
      </w:r>
    </w:p>
    <w:p w:rsidR="0058430D" w:rsidRDefault="0058430D" w:rsidP="0058430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взносов </w:t>
      </w:r>
      <w:r>
        <w:rPr>
          <w:rFonts w:ascii="Times New Roman" w:hAnsi="Times New Roman" w:cs="Times New Roman"/>
          <w:sz w:val="22"/>
          <w:szCs w:val="22"/>
        </w:rPr>
        <w:t>в сумме 59 500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2"/>
        </w:rPr>
      </w:pPr>
      <w:r w:rsidRPr="0058430D">
        <w:rPr>
          <w:rFonts w:ascii="Times New Roman" w:eastAsia="Times New Roman" w:hAnsi="Times New Roman" w:cs="Times New Roman"/>
          <w:sz w:val="22"/>
        </w:rPr>
        <w:t xml:space="preserve">Решением Дисциплинарного комитета Ассоциации (протокол № </w:t>
      </w:r>
      <w:r>
        <w:rPr>
          <w:rFonts w:ascii="Times New Roman" w:eastAsia="Times New Roman" w:hAnsi="Times New Roman" w:cs="Times New Roman"/>
          <w:sz w:val="22"/>
        </w:rPr>
        <w:t>1/25</w:t>
      </w:r>
      <w:r w:rsidRPr="0058430D">
        <w:rPr>
          <w:rFonts w:ascii="Times New Roman" w:eastAsia="Times New Roman" w:hAnsi="Times New Roman" w:cs="Times New Roman"/>
          <w:sz w:val="22"/>
        </w:rPr>
        <w:t xml:space="preserve"> от </w:t>
      </w:r>
      <w:r>
        <w:rPr>
          <w:rFonts w:ascii="Times New Roman" w:eastAsia="Times New Roman" w:hAnsi="Times New Roman" w:cs="Times New Roman"/>
          <w:sz w:val="22"/>
        </w:rPr>
        <w:t>04</w:t>
      </w:r>
      <w:r w:rsidRPr="0058430D">
        <w:rPr>
          <w:rFonts w:ascii="Times New Roman" w:eastAsia="Times New Roman" w:hAnsi="Times New Roman" w:cs="Times New Roman"/>
          <w:sz w:val="22"/>
        </w:rPr>
        <w:t>.</w:t>
      </w:r>
      <w:r>
        <w:rPr>
          <w:rFonts w:ascii="Times New Roman" w:eastAsia="Times New Roman" w:hAnsi="Times New Roman" w:cs="Times New Roman"/>
          <w:sz w:val="22"/>
        </w:rPr>
        <w:t>03</w:t>
      </w:r>
      <w:r w:rsidRPr="0058430D">
        <w:rPr>
          <w:rFonts w:ascii="Times New Roman" w:eastAsia="Times New Roman" w:hAnsi="Times New Roman" w:cs="Times New Roman"/>
          <w:sz w:val="22"/>
        </w:rPr>
        <w:t>.202</w:t>
      </w:r>
      <w:r>
        <w:rPr>
          <w:rFonts w:ascii="Times New Roman" w:eastAsia="Times New Roman" w:hAnsi="Times New Roman" w:cs="Times New Roman"/>
          <w:sz w:val="22"/>
        </w:rPr>
        <w:t>5</w:t>
      </w:r>
      <w:r w:rsidRPr="0058430D">
        <w:rPr>
          <w:rFonts w:ascii="Times New Roman" w:eastAsia="Times New Roman" w:hAnsi="Times New Roman" w:cs="Times New Roman"/>
          <w:sz w:val="22"/>
        </w:rPr>
        <w:t xml:space="preserve"> г.) в отношении Общества было приостановлено право осуществлять подготовку проектной документации на определенный срок.</w:t>
      </w:r>
    </w:p>
    <w:p w:rsidR="0058430D" w:rsidRDefault="0058430D" w:rsidP="0058430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8430D" w:rsidRPr="00B057BE" w:rsidRDefault="0058430D" w:rsidP="0058430D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57BE">
        <w:rPr>
          <w:rFonts w:ascii="Times New Roman" w:hAnsi="Times New Roman" w:cs="Times New Roman"/>
          <w:b/>
          <w:sz w:val="22"/>
          <w:szCs w:val="22"/>
        </w:rPr>
        <w:t>Доказательства устранения выявленных нарушений условий и правил членства в Ассоциации Обществом не представлены.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   Согласно </w:t>
      </w:r>
      <w:proofErr w:type="gramStart"/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процедуре подготовки</w:t>
      </w:r>
      <w:proofErr w:type="gramEnd"/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к проведению заседания Дисциплинарного комитета, в адрес Общества было направлено соответствующее уведомление, в котором указывались дата, время, место проведения заседания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bidi="ar-SA"/>
        </w:rPr>
      </w:pP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58430D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bidi="ar-SA"/>
        </w:rPr>
        <w:t>Предложено: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</w:pP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На основании п. 2.5.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Общество с ограниченной ответственностью «</w:t>
      </w:r>
      <w:proofErr w:type="spellStart"/>
      <w:r w:rsidRPr="0058430D">
        <w:rPr>
          <w:rFonts w:ascii="Times New Roman" w:hAnsi="Times New Roman" w:cs="Times New Roman"/>
          <w:bCs/>
          <w:sz w:val="22"/>
          <w:szCs w:val="22"/>
        </w:rPr>
        <w:t>Востоктехконструкция</w:t>
      </w:r>
      <w:proofErr w:type="spellEnd"/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» меру дисциплинарного воздействия в виде </w:t>
      </w:r>
      <w:r w:rsidRPr="0058430D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bidi="ar-SA"/>
        </w:rPr>
        <w:t xml:space="preserve">Рекомендации для принятия Советом Ассоциации </w:t>
      </w:r>
      <w:r w:rsidRPr="0058430D">
        <w:rPr>
          <w:rFonts w:ascii="Times New Roman" w:eastAsia="Times New Roman" w:hAnsi="Times New Roman" w:cs="Times New Roman"/>
          <w:b/>
          <w:iCs/>
          <w:color w:val="auto"/>
          <w:kern w:val="3"/>
          <w:sz w:val="22"/>
          <w:szCs w:val="22"/>
          <w:u w:val="single"/>
          <w:lang w:bidi="ar-SA"/>
        </w:rPr>
        <w:t>решения об исключении из членов Ассоциации.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lang w:eastAsia="hi-IN" w:bidi="hi-IN"/>
        </w:rPr>
      </w:pP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58430D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lang w:eastAsia="hi-IN" w:bidi="hi-IN"/>
        </w:rPr>
        <w:t>РЕШИЛИ</w:t>
      </w:r>
      <w:r w:rsidRPr="0058430D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hi-IN" w:bidi="hi-IN"/>
        </w:rPr>
        <w:t>: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u w:val="single"/>
          <w:lang w:bidi="ar-SA"/>
        </w:rPr>
      </w:pPr>
      <w:r w:rsidRPr="0058430D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На основании п. 2.5.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Общество с ограниченной ответственностью </w:t>
      </w: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«</w:t>
      </w:r>
      <w:proofErr w:type="spellStart"/>
      <w:r w:rsidRPr="0058430D">
        <w:rPr>
          <w:rFonts w:ascii="Times New Roman" w:hAnsi="Times New Roman" w:cs="Times New Roman"/>
          <w:bCs/>
          <w:sz w:val="22"/>
          <w:szCs w:val="22"/>
        </w:rPr>
        <w:t>Востоктехконструкция</w:t>
      </w:r>
      <w:proofErr w:type="spellEnd"/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»</w:t>
      </w:r>
      <w:r w:rsidRPr="0058430D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 меру дисциплинарного воздействия в виде</w:t>
      </w:r>
      <w:r w:rsidRPr="0058430D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u w:val="single"/>
          <w:lang w:bidi="ar-SA"/>
        </w:rPr>
        <w:t xml:space="preserve"> </w:t>
      </w:r>
      <w:r w:rsidRPr="0058430D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u w:val="single"/>
          <w:lang w:bidi="ar-SA"/>
        </w:rPr>
        <w:t>Рекомендации для принятия Советом Ассоциации решения об исключении из членов Ассоциации.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2"/>
          <w:szCs w:val="22"/>
          <w:lang w:eastAsia="en-US" w:bidi="ar-SA"/>
        </w:rPr>
      </w:pP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Настоящее </w:t>
      </w:r>
      <w:r w:rsidR="006914E6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решение вступает в действие с 31</w:t>
      </w:r>
      <w:bookmarkStart w:id="0" w:name="_GoBack"/>
      <w:bookmarkEnd w:id="0"/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.03.202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5</w:t>
      </w:r>
      <w:r w:rsidRPr="0058430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г.</w:t>
      </w:r>
    </w:p>
    <w:p w:rsidR="0058430D" w:rsidRPr="0058430D" w:rsidRDefault="0058430D" w:rsidP="0058430D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</w:pPr>
      <w:r w:rsidRPr="0058430D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>ГОЛОСОВАЛИ: «За» - единогласно.</w:t>
      </w:r>
    </w:p>
    <w:p w:rsidR="00F36270" w:rsidRPr="0058430D" w:rsidRDefault="00F36270" w:rsidP="0058430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CB2622" w:rsidRPr="003A11A7" w:rsidRDefault="00CB2622" w:rsidP="0058430D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Лёгкий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30D" w:rsidRDefault="0058430D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30E4" w:rsidRDefault="005130E4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85" w:rsidRDefault="00702A85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14E6" w:rsidRPr="006914E6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81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14E6" w:rsidRPr="006914E6">
                      <w:rPr>
                        <w:rStyle w:val="Headerorfooter0"/>
                        <w:rFonts w:eastAsia="Microsoft Sans Serif"/>
                        <w:noProof/>
                      </w:rPr>
                      <w:t>3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A7"/>
    <w:rsid w:val="00000278"/>
    <w:rsid w:val="00015D0C"/>
    <w:rsid w:val="00030BE6"/>
    <w:rsid w:val="00055151"/>
    <w:rsid w:val="000A76C2"/>
    <w:rsid w:val="000B19C9"/>
    <w:rsid w:val="000C7245"/>
    <w:rsid w:val="000D309F"/>
    <w:rsid w:val="000F543C"/>
    <w:rsid w:val="00101306"/>
    <w:rsid w:val="00124F05"/>
    <w:rsid w:val="00135AF9"/>
    <w:rsid w:val="00137CEF"/>
    <w:rsid w:val="001544C8"/>
    <w:rsid w:val="00191ED6"/>
    <w:rsid w:val="001A6CA7"/>
    <w:rsid w:val="001C555D"/>
    <w:rsid w:val="001D7031"/>
    <w:rsid w:val="001E1BFB"/>
    <w:rsid w:val="001E6253"/>
    <w:rsid w:val="00215261"/>
    <w:rsid w:val="00216799"/>
    <w:rsid w:val="00247C71"/>
    <w:rsid w:val="00255B04"/>
    <w:rsid w:val="002653E0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4335"/>
    <w:rsid w:val="00314BAF"/>
    <w:rsid w:val="00337C57"/>
    <w:rsid w:val="003508BF"/>
    <w:rsid w:val="003514CC"/>
    <w:rsid w:val="00356053"/>
    <w:rsid w:val="003A11A7"/>
    <w:rsid w:val="003C3668"/>
    <w:rsid w:val="003E256A"/>
    <w:rsid w:val="003E4AF0"/>
    <w:rsid w:val="00445BC0"/>
    <w:rsid w:val="00475D67"/>
    <w:rsid w:val="004761F6"/>
    <w:rsid w:val="004913F2"/>
    <w:rsid w:val="004B3BEC"/>
    <w:rsid w:val="004C4718"/>
    <w:rsid w:val="004D2EAA"/>
    <w:rsid w:val="004D419C"/>
    <w:rsid w:val="004E633B"/>
    <w:rsid w:val="005130E4"/>
    <w:rsid w:val="00513241"/>
    <w:rsid w:val="00534236"/>
    <w:rsid w:val="005365F3"/>
    <w:rsid w:val="00570B57"/>
    <w:rsid w:val="0057446B"/>
    <w:rsid w:val="0058430D"/>
    <w:rsid w:val="005909E6"/>
    <w:rsid w:val="005B20FA"/>
    <w:rsid w:val="005C1093"/>
    <w:rsid w:val="005D7F55"/>
    <w:rsid w:val="005E37F5"/>
    <w:rsid w:val="005E4A28"/>
    <w:rsid w:val="00601B47"/>
    <w:rsid w:val="00613966"/>
    <w:rsid w:val="0061448F"/>
    <w:rsid w:val="006326BB"/>
    <w:rsid w:val="00635E7E"/>
    <w:rsid w:val="00652396"/>
    <w:rsid w:val="00666ACF"/>
    <w:rsid w:val="00676799"/>
    <w:rsid w:val="006914E6"/>
    <w:rsid w:val="0069397B"/>
    <w:rsid w:val="006A4A25"/>
    <w:rsid w:val="006C151D"/>
    <w:rsid w:val="006C4B1A"/>
    <w:rsid w:val="006F48ED"/>
    <w:rsid w:val="00702A85"/>
    <w:rsid w:val="00731963"/>
    <w:rsid w:val="00733B8A"/>
    <w:rsid w:val="00734DA7"/>
    <w:rsid w:val="0073539A"/>
    <w:rsid w:val="00743CE3"/>
    <w:rsid w:val="00752CA9"/>
    <w:rsid w:val="00767FE0"/>
    <w:rsid w:val="00770744"/>
    <w:rsid w:val="007738C6"/>
    <w:rsid w:val="00782036"/>
    <w:rsid w:val="00782B49"/>
    <w:rsid w:val="00787376"/>
    <w:rsid w:val="007917D8"/>
    <w:rsid w:val="007938F5"/>
    <w:rsid w:val="007A060D"/>
    <w:rsid w:val="007A281A"/>
    <w:rsid w:val="007A4377"/>
    <w:rsid w:val="007A5052"/>
    <w:rsid w:val="007A660B"/>
    <w:rsid w:val="007B109A"/>
    <w:rsid w:val="007D40EE"/>
    <w:rsid w:val="007E21D2"/>
    <w:rsid w:val="007E7ECF"/>
    <w:rsid w:val="0083779D"/>
    <w:rsid w:val="00870311"/>
    <w:rsid w:val="008717AF"/>
    <w:rsid w:val="00874557"/>
    <w:rsid w:val="008A24D5"/>
    <w:rsid w:val="008A4343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8F5163"/>
    <w:rsid w:val="00910B34"/>
    <w:rsid w:val="0091331B"/>
    <w:rsid w:val="00916FD4"/>
    <w:rsid w:val="00966A36"/>
    <w:rsid w:val="00974C7B"/>
    <w:rsid w:val="0097783B"/>
    <w:rsid w:val="00991FA6"/>
    <w:rsid w:val="00994CC1"/>
    <w:rsid w:val="009B2375"/>
    <w:rsid w:val="009C6A7F"/>
    <w:rsid w:val="009D2190"/>
    <w:rsid w:val="009E21FD"/>
    <w:rsid w:val="009E6867"/>
    <w:rsid w:val="009F5AB4"/>
    <w:rsid w:val="00A05D68"/>
    <w:rsid w:val="00A06728"/>
    <w:rsid w:val="00A1263F"/>
    <w:rsid w:val="00A135FF"/>
    <w:rsid w:val="00A1472B"/>
    <w:rsid w:val="00A20A19"/>
    <w:rsid w:val="00A316A6"/>
    <w:rsid w:val="00A45902"/>
    <w:rsid w:val="00A474A0"/>
    <w:rsid w:val="00A51E10"/>
    <w:rsid w:val="00A64A00"/>
    <w:rsid w:val="00A967A2"/>
    <w:rsid w:val="00AA68B9"/>
    <w:rsid w:val="00AB750A"/>
    <w:rsid w:val="00AC3FF1"/>
    <w:rsid w:val="00AC5F74"/>
    <w:rsid w:val="00AE0D57"/>
    <w:rsid w:val="00AF1613"/>
    <w:rsid w:val="00AF1FAA"/>
    <w:rsid w:val="00B002B6"/>
    <w:rsid w:val="00B00723"/>
    <w:rsid w:val="00B057BE"/>
    <w:rsid w:val="00B11407"/>
    <w:rsid w:val="00B1154D"/>
    <w:rsid w:val="00B20C2B"/>
    <w:rsid w:val="00B22522"/>
    <w:rsid w:val="00B36E73"/>
    <w:rsid w:val="00B575D3"/>
    <w:rsid w:val="00B87E44"/>
    <w:rsid w:val="00BA381B"/>
    <w:rsid w:val="00BA6EDC"/>
    <w:rsid w:val="00BA751D"/>
    <w:rsid w:val="00BB2078"/>
    <w:rsid w:val="00BC7C2F"/>
    <w:rsid w:val="00BD1C92"/>
    <w:rsid w:val="00BE2337"/>
    <w:rsid w:val="00BE249E"/>
    <w:rsid w:val="00BE52D2"/>
    <w:rsid w:val="00C04B3A"/>
    <w:rsid w:val="00C42125"/>
    <w:rsid w:val="00C4300A"/>
    <w:rsid w:val="00C43BE3"/>
    <w:rsid w:val="00C5303F"/>
    <w:rsid w:val="00C60C06"/>
    <w:rsid w:val="00C656CC"/>
    <w:rsid w:val="00C92463"/>
    <w:rsid w:val="00CA4AB7"/>
    <w:rsid w:val="00CA6DF2"/>
    <w:rsid w:val="00CA71C3"/>
    <w:rsid w:val="00CA76FD"/>
    <w:rsid w:val="00CB2622"/>
    <w:rsid w:val="00CD6EF5"/>
    <w:rsid w:val="00CE6171"/>
    <w:rsid w:val="00CF694A"/>
    <w:rsid w:val="00D1438F"/>
    <w:rsid w:val="00D205EE"/>
    <w:rsid w:val="00D40687"/>
    <w:rsid w:val="00D506FA"/>
    <w:rsid w:val="00D558B2"/>
    <w:rsid w:val="00D90915"/>
    <w:rsid w:val="00D915FB"/>
    <w:rsid w:val="00DA3267"/>
    <w:rsid w:val="00DB0BD6"/>
    <w:rsid w:val="00DB6F9D"/>
    <w:rsid w:val="00DD1436"/>
    <w:rsid w:val="00DE13CE"/>
    <w:rsid w:val="00DE4EB1"/>
    <w:rsid w:val="00DF4906"/>
    <w:rsid w:val="00DF571B"/>
    <w:rsid w:val="00E07906"/>
    <w:rsid w:val="00E15165"/>
    <w:rsid w:val="00E223AC"/>
    <w:rsid w:val="00E437CD"/>
    <w:rsid w:val="00E53A6A"/>
    <w:rsid w:val="00E615BB"/>
    <w:rsid w:val="00E63A0F"/>
    <w:rsid w:val="00E645EE"/>
    <w:rsid w:val="00E7362A"/>
    <w:rsid w:val="00E96385"/>
    <w:rsid w:val="00EB4039"/>
    <w:rsid w:val="00EB4CA0"/>
    <w:rsid w:val="00EC0791"/>
    <w:rsid w:val="00ED0BEB"/>
    <w:rsid w:val="00ED73AD"/>
    <w:rsid w:val="00EE0F52"/>
    <w:rsid w:val="00EE1137"/>
    <w:rsid w:val="00F046B1"/>
    <w:rsid w:val="00F30B77"/>
    <w:rsid w:val="00F36270"/>
    <w:rsid w:val="00F435B5"/>
    <w:rsid w:val="00F54C6B"/>
    <w:rsid w:val="00F70562"/>
    <w:rsid w:val="00F84FFE"/>
    <w:rsid w:val="00FC2610"/>
    <w:rsid w:val="00FC43AA"/>
    <w:rsid w:val="00FD12ED"/>
    <w:rsid w:val="00FE0C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E868C52"/>
  <w15:docId w15:val="{F3646C7B-8EEF-4B1E-9706-C9B935B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43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B311-DEEF-4E64-BD7B-99C3B0A2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14</cp:revision>
  <cp:lastPrinted>2023-12-13T03:47:00Z</cp:lastPrinted>
  <dcterms:created xsi:type="dcterms:W3CDTF">2025-03-27T23:38:00Z</dcterms:created>
  <dcterms:modified xsi:type="dcterms:W3CDTF">2025-03-28T03:15:00Z</dcterms:modified>
</cp:coreProperties>
</file>